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7D2ACE" w14:textId="77777777" w:rsidR="004B7EEB" w:rsidRDefault="004B7EEB" w:rsidP="004B7EEB">
      <w:pPr>
        <w:pStyle w:val="Title"/>
        <w:ind w:firstLine="720"/>
      </w:pPr>
    </w:p>
    <w:p w14:paraId="78DFEF48" w14:textId="77777777" w:rsidR="004B7EEB" w:rsidRDefault="004B7EEB" w:rsidP="004B7EEB">
      <w:pPr>
        <w:pStyle w:val="Title"/>
        <w:ind w:firstLine="720"/>
      </w:pPr>
    </w:p>
    <w:p w14:paraId="41EBA42D" w14:textId="77777777" w:rsidR="004B7EEB" w:rsidRDefault="004B7EEB" w:rsidP="004B7EEB">
      <w:pPr>
        <w:pStyle w:val="Title"/>
        <w:ind w:firstLine="720"/>
      </w:pPr>
    </w:p>
    <w:p w14:paraId="0806387B" w14:textId="77777777" w:rsidR="004B7EEB" w:rsidRDefault="004B7EEB" w:rsidP="004B7EEB">
      <w:pPr>
        <w:pStyle w:val="Title"/>
        <w:ind w:firstLine="720"/>
      </w:pPr>
    </w:p>
    <w:p w14:paraId="71B169E6" w14:textId="77777777" w:rsidR="004B7EEB" w:rsidRDefault="004B7EEB" w:rsidP="004B7EEB">
      <w:pPr>
        <w:pStyle w:val="Title"/>
        <w:ind w:firstLine="720"/>
      </w:pPr>
    </w:p>
    <w:p w14:paraId="3E3884A1" w14:textId="77777777" w:rsidR="004B7EEB" w:rsidRDefault="004B7EEB" w:rsidP="004B7EEB">
      <w:pPr>
        <w:pStyle w:val="Title"/>
        <w:ind w:firstLine="720"/>
      </w:pPr>
    </w:p>
    <w:p w14:paraId="1944F9DE" w14:textId="77777777" w:rsidR="004B7EEB" w:rsidRDefault="004B7EEB" w:rsidP="004B7EEB">
      <w:pPr>
        <w:pStyle w:val="Title"/>
        <w:ind w:firstLine="720"/>
      </w:pPr>
    </w:p>
    <w:p w14:paraId="35CF934D" w14:textId="77777777" w:rsidR="000246BF" w:rsidRPr="004B7EEB" w:rsidRDefault="00CC1537" w:rsidP="004B7EEB">
      <w:pPr>
        <w:pStyle w:val="Title"/>
        <w:ind w:firstLine="720"/>
        <w:jc w:val="both"/>
        <w:rPr>
          <w:color w:val="0070C0"/>
        </w:rPr>
      </w:pPr>
      <w:r w:rsidRPr="004B7EEB">
        <w:rPr>
          <w:color w:val="0070C0"/>
        </w:rPr>
        <w:t>Predicting Default of Credit Card Clients</w:t>
      </w:r>
    </w:p>
    <w:p w14:paraId="02A12485" w14:textId="77777777" w:rsidR="004B7EEB" w:rsidRDefault="004B7EEB" w:rsidP="002576D8">
      <w:pPr>
        <w:spacing w:after="0"/>
        <w:jc w:val="center"/>
        <w:rPr>
          <w:b/>
        </w:rPr>
      </w:pPr>
    </w:p>
    <w:p w14:paraId="7752B29B" w14:textId="61158435" w:rsidR="00CC1537" w:rsidRPr="004B7EEB" w:rsidRDefault="00CC1537" w:rsidP="002576D8">
      <w:pPr>
        <w:spacing w:after="0"/>
        <w:jc w:val="center"/>
        <w:rPr>
          <w:b/>
        </w:rPr>
      </w:pPr>
      <w:r w:rsidRPr="004B7EEB">
        <w:rPr>
          <w:b/>
        </w:rPr>
        <w:t>Ekaagar Singh Hara</w:t>
      </w:r>
      <w:r w:rsidR="002576D8" w:rsidRPr="004B7EEB">
        <w:rPr>
          <w:b/>
        </w:rPr>
        <w:t>- G01050783</w:t>
      </w:r>
    </w:p>
    <w:p w14:paraId="3A9AE902" w14:textId="2BF84C4C" w:rsidR="00CC1537" w:rsidRPr="004B7EEB" w:rsidRDefault="00CC1537" w:rsidP="002576D8">
      <w:pPr>
        <w:spacing w:after="0"/>
        <w:jc w:val="center"/>
        <w:rPr>
          <w:b/>
        </w:rPr>
      </w:pPr>
      <w:r w:rsidRPr="004B7EEB">
        <w:rPr>
          <w:b/>
        </w:rPr>
        <w:t>Srijan Yenumula</w:t>
      </w:r>
      <w:r w:rsidR="002576D8" w:rsidRPr="004B7EEB">
        <w:rPr>
          <w:b/>
        </w:rPr>
        <w:t>- G</w:t>
      </w:r>
      <w:r w:rsidR="00391EB2">
        <w:rPr>
          <w:b/>
        </w:rPr>
        <w:t>01045321</w:t>
      </w:r>
      <w:bookmarkStart w:id="0" w:name="_GoBack"/>
      <w:bookmarkEnd w:id="0"/>
    </w:p>
    <w:p w14:paraId="71B24205" w14:textId="60756149" w:rsidR="002576D8" w:rsidRPr="004B7EEB" w:rsidRDefault="00CC1537" w:rsidP="002576D8">
      <w:pPr>
        <w:spacing w:after="0"/>
        <w:jc w:val="center"/>
        <w:rPr>
          <w:b/>
        </w:rPr>
      </w:pPr>
      <w:r w:rsidRPr="004B7EEB">
        <w:rPr>
          <w:b/>
        </w:rPr>
        <w:t>Adithya Job</w:t>
      </w:r>
      <w:r w:rsidR="002576D8" w:rsidRPr="004B7EEB">
        <w:rPr>
          <w:b/>
        </w:rPr>
        <w:t>- G01041118</w:t>
      </w:r>
    </w:p>
    <w:p w14:paraId="2E61E82A" w14:textId="7D146321" w:rsidR="004B7EEB" w:rsidRDefault="002576D8" w:rsidP="004B7EEB">
      <w:pPr>
        <w:spacing w:after="0"/>
        <w:jc w:val="center"/>
        <w:rPr>
          <w:b/>
        </w:rPr>
      </w:pPr>
      <w:r w:rsidRPr="004B7EEB">
        <w:rPr>
          <w:b/>
        </w:rPr>
        <w:t>OR-568</w:t>
      </w:r>
    </w:p>
    <w:p w14:paraId="122BDAF5" w14:textId="377BA71F" w:rsidR="004B7EEB" w:rsidRDefault="004B7EEB">
      <w:pPr>
        <w:rPr>
          <w:b/>
        </w:rPr>
      </w:pPr>
      <w:r>
        <w:rPr>
          <w:b/>
        </w:rPr>
        <w:br w:type="page"/>
      </w:r>
    </w:p>
    <w:p w14:paraId="1DC719FE" w14:textId="77777777" w:rsidR="004B7EEB" w:rsidRPr="004B7EEB" w:rsidRDefault="004B7EEB" w:rsidP="004B7EEB">
      <w:pPr>
        <w:spacing w:after="0"/>
        <w:jc w:val="center"/>
        <w:rPr>
          <w:b/>
        </w:rPr>
      </w:pPr>
    </w:p>
    <w:sdt>
      <w:sdtPr>
        <w:rPr>
          <w:rFonts w:asciiTheme="minorHAnsi" w:eastAsiaTheme="minorHAnsi" w:hAnsiTheme="minorHAnsi" w:cstheme="minorBidi"/>
          <w:b w:val="0"/>
          <w:bCs w:val="0"/>
          <w:color w:val="auto"/>
          <w:sz w:val="22"/>
          <w:szCs w:val="22"/>
        </w:rPr>
        <w:id w:val="-107583307"/>
        <w:docPartObj>
          <w:docPartGallery w:val="Table of Contents"/>
          <w:docPartUnique/>
        </w:docPartObj>
      </w:sdtPr>
      <w:sdtEndPr>
        <w:rPr>
          <w:noProof/>
        </w:rPr>
      </w:sdtEndPr>
      <w:sdtContent>
        <w:p w14:paraId="1FF7930F" w14:textId="7A30D6AD" w:rsidR="004B7EEB" w:rsidRDefault="004B7EEB">
          <w:pPr>
            <w:pStyle w:val="TOCHeading"/>
          </w:pPr>
          <w:r>
            <w:t>Table of Contents</w:t>
          </w:r>
        </w:p>
        <w:p w14:paraId="28B5488A" w14:textId="77777777" w:rsidR="007F3705" w:rsidRDefault="004B7EEB">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00793715" w:history="1">
            <w:r w:rsidR="007F3705" w:rsidRPr="00907790">
              <w:rPr>
                <w:rStyle w:val="Hyperlink"/>
                <w:noProof/>
              </w:rPr>
              <w:t>Introduction</w:t>
            </w:r>
            <w:r w:rsidR="007F3705">
              <w:rPr>
                <w:noProof/>
                <w:webHidden/>
              </w:rPr>
              <w:tab/>
            </w:r>
            <w:r w:rsidR="007F3705">
              <w:rPr>
                <w:noProof/>
                <w:webHidden/>
              </w:rPr>
              <w:fldChar w:fldCharType="begin"/>
            </w:r>
            <w:r w:rsidR="007F3705">
              <w:rPr>
                <w:noProof/>
                <w:webHidden/>
              </w:rPr>
              <w:instrText xml:space="preserve"> PAGEREF _Toc500793715 \h </w:instrText>
            </w:r>
            <w:r w:rsidR="007F3705">
              <w:rPr>
                <w:noProof/>
                <w:webHidden/>
              </w:rPr>
            </w:r>
            <w:r w:rsidR="007F3705">
              <w:rPr>
                <w:noProof/>
                <w:webHidden/>
              </w:rPr>
              <w:fldChar w:fldCharType="separate"/>
            </w:r>
            <w:r w:rsidR="007F3705">
              <w:rPr>
                <w:noProof/>
                <w:webHidden/>
              </w:rPr>
              <w:t>3</w:t>
            </w:r>
            <w:r w:rsidR="007F3705">
              <w:rPr>
                <w:noProof/>
                <w:webHidden/>
              </w:rPr>
              <w:fldChar w:fldCharType="end"/>
            </w:r>
          </w:hyperlink>
        </w:p>
        <w:p w14:paraId="4DAC8E2E" w14:textId="77777777" w:rsidR="007F3705" w:rsidRDefault="00D735E6">
          <w:pPr>
            <w:pStyle w:val="TOC1"/>
            <w:tabs>
              <w:tab w:val="right" w:leader="dot" w:pos="9350"/>
            </w:tabs>
            <w:rPr>
              <w:rFonts w:eastAsiaTheme="minorEastAsia"/>
              <w:b w:val="0"/>
              <w:bCs w:val="0"/>
              <w:noProof/>
            </w:rPr>
          </w:pPr>
          <w:hyperlink w:anchor="_Toc500793716" w:history="1">
            <w:r w:rsidR="007F3705" w:rsidRPr="00907790">
              <w:rPr>
                <w:rStyle w:val="Hyperlink"/>
                <w:noProof/>
              </w:rPr>
              <w:t>Data Description</w:t>
            </w:r>
            <w:r w:rsidR="007F3705">
              <w:rPr>
                <w:noProof/>
                <w:webHidden/>
              </w:rPr>
              <w:tab/>
            </w:r>
            <w:r w:rsidR="007F3705">
              <w:rPr>
                <w:noProof/>
                <w:webHidden/>
              </w:rPr>
              <w:fldChar w:fldCharType="begin"/>
            </w:r>
            <w:r w:rsidR="007F3705">
              <w:rPr>
                <w:noProof/>
                <w:webHidden/>
              </w:rPr>
              <w:instrText xml:space="preserve"> PAGEREF _Toc500793716 \h </w:instrText>
            </w:r>
            <w:r w:rsidR="007F3705">
              <w:rPr>
                <w:noProof/>
                <w:webHidden/>
              </w:rPr>
            </w:r>
            <w:r w:rsidR="007F3705">
              <w:rPr>
                <w:noProof/>
                <w:webHidden/>
              </w:rPr>
              <w:fldChar w:fldCharType="separate"/>
            </w:r>
            <w:r w:rsidR="007F3705">
              <w:rPr>
                <w:noProof/>
                <w:webHidden/>
              </w:rPr>
              <w:t>3</w:t>
            </w:r>
            <w:r w:rsidR="007F3705">
              <w:rPr>
                <w:noProof/>
                <w:webHidden/>
              </w:rPr>
              <w:fldChar w:fldCharType="end"/>
            </w:r>
          </w:hyperlink>
        </w:p>
        <w:p w14:paraId="6FD74F74" w14:textId="77777777" w:rsidR="007F3705" w:rsidRDefault="00D735E6">
          <w:pPr>
            <w:pStyle w:val="TOC1"/>
            <w:tabs>
              <w:tab w:val="right" w:leader="dot" w:pos="9350"/>
            </w:tabs>
            <w:rPr>
              <w:rFonts w:eastAsiaTheme="minorEastAsia"/>
              <w:b w:val="0"/>
              <w:bCs w:val="0"/>
              <w:noProof/>
            </w:rPr>
          </w:pPr>
          <w:hyperlink w:anchor="_Toc500793717" w:history="1">
            <w:r w:rsidR="007F3705" w:rsidRPr="00907790">
              <w:rPr>
                <w:rStyle w:val="Hyperlink"/>
                <w:noProof/>
              </w:rPr>
              <w:t>Data Pre-processing</w:t>
            </w:r>
            <w:r w:rsidR="007F3705">
              <w:rPr>
                <w:noProof/>
                <w:webHidden/>
              </w:rPr>
              <w:tab/>
            </w:r>
            <w:r w:rsidR="007F3705">
              <w:rPr>
                <w:noProof/>
                <w:webHidden/>
              </w:rPr>
              <w:fldChar w:fldCharType="begin"/>
            </w:r>
            <w:r w:rsidR="007F3705">
              <w:rPr>
                <w:noProof/>
                <w:webHidden/>
              </w:rPr>
              <w:instrText xml:space="preserve"> PAGEREF _Toc500793717 \h </w:instrText>
            </w:r>
            <w:r w:rsidR="007F3705">
              <w:rPr>
                <w:noProof/>
                <w:webHidden/>
              </w:rPr>
            </w:r>
            <w:r w:rsidR="007F3705">
              <w:rPr>
                <w:noProof/>
                <w:webHidden/>
              </w:rPr>
              <w:fldChar w:fldCharType="separate"/>
            </w:r>
            <w:r w:rsidR="007F3705">
              <w:rPr>
                <w:noProof/>
                <w:webHidden/>
              </w:rPr>
              <w:t>4</w:t>
            </w:r>
            <w:r w:rsidR="007F3705">
              <w:rPr>
                <w:noProof/>
                <w:webHidden/>
              </w:rPr>
              <w:fldChar w:fldCharType="end"/>
            </w:r>
          </w:hyperlink>
        </w:p>
        <w:p w14:paraId="320FFFB1" w14:textId="77777777" w:rsidR="007F3705" w:rsidRDefault="00D735E6">
          <w:pPr>
            <w:pStyle w:val="TOC1"/>
            <w:tabs>
              <w:tab w:val="right" w:leader="dot" w:pos="9350"/>
            </w:tabs>
            <w:rPr>
              <w:rFonts w:eastAsiaTheme="minorEastAsia"/>
              <w:b w:val="0"/>
              <w:bCs w:val="0"/>
              <w:noProof/>
            </w:rPr>
          </w:pPr>
          <w:hyperlink w:anchor="_Toc500793718" w:history="1">
            <w:r w:rsidR="007F3705" w:rsidRPr="00907790">
              <w:rPr>
                <w:rStyle w:val="Hyperlink"/>
                <w:noProof/>
              </w:rPr>
              <w:t>Data Exploration</w:t>
            </w:r>
            <w:r w:rsidR="007F3705">
              <w:rPr>
                <w:noProof/>
                <w:webHidden/>
              </w:rPr>
              <w:tab/>
            </w:r>
            <w:r w:rsidR="007F3705">
              <w:rPr>
                <w:noProof/>
                <w:webHidden/>
              </w:rPr>
              <w:fldChar w:fldCharType="begin"/>
            </w:r>
            <w:r w:rsidR="007F3705">
              <w:rPr>
                <w:noProof/>
                <w:webHidden/>
              </w:rPr>
              <w:instrText xml:space="preserve"> PAGEREF _Toc500793718 \h </w:instrText>
            </w:r>
            <w:r w:rsidR="007F3705">
              <w:rPr>
                <w:noProof/>
                <w:webHidden/>
              </w:rPr>
            </w:r>
            <w:r w:rsidR="007F3705">
              <w:rPr>
                <w:noProof/>
                <w:webHidden/>
              </w:rPr>
              <w:fldChar w:fldCharType="separate"/>
            </w:r>
            <w:r w:rsidR="007F3705">
              <w:rPr>
                <w:noProof/>
                <w:webHidden/>
              </w:rPr>
              <w:t>5</w:t>
            </w:r>
            <w:r w:rsidR="007F3705">
              <w:rPr>
                <w:noProof/>
                <w:webHidden/>
              </w:rPr>
              <w:fldChar w:fldCharType="end"/>
            </w:r>
          </w:hyperlink>
        </w:p>
        <w:p w14:paraId="2AD0E82B" w14:textId="77777777" w:rsidR="007F3705" w:rsidRDefault="00D735E6">
          <w:pPr>
            <w:pStyle w:val="TOC1"/>
            <w:tabs>
              <w:tab w:val="right" w:leader="dot" w:pos="9350"/>
            </w:tabs>
            <w:rPr>
              <w:rFonts w:eastAsiaTheme="minorEastAsia"/>
              <w:b w:val="0"/>
              <w:bCs w:val="0"/>
              <w:noProof/>
            </w:rPr>
          </w:pPr>
          <w:hyperlink w:anchor="_Toc500793719" w:history="1">
            <w:r w:rsidR="007F3705" w:rsidRPr="00907790">
              <w:rPr>
                <w:rStyle w:val="Hyperlink"/>
                <w:noProof/>
              </w:rPr>
              <w:t>Modelling</w:t>
            </w:r>
            <w:r w:rsidR="007F3705">
              <w:rPr>
                <w:noProof/>
                <w:webHidden/>
              </w:rPr>
              <w:tab/>
            </w:r>
            <w:r w:rsidR="007F3705">
              <w:rPr>
                <w:noProof/>
                <w:webHidden/>
              </w:rPr>
              <w:fldChar w:fldCharType="begin"/>
            </w:r>
            <w:r w:rsidR="007F3705">
              <w:rPr>
                <w:noProof/>
                <w:webHidden/>
              </w:rPr>
              <w:instrText xml:space="preserve"> PAGEREF _Toc500793719 \h </w:instrText>
            </w:r>
            <w:r w:rsidR="007F3705">
              <w:rPr>
                <w:noProof/>
                <w:webHidden/>
              </w:rPr>
            </w:r>
            <w:r w:rsidR="007F3705">
              <w:rPr>
                <w:noProof/>
                <w:webHidden/>
              </w:rPr>
              <w:fldChar w:fldCharType="separate"/>
            </w:r>
            <w:r w:rsidR="007F3705">
              <w:rPr>
                <w:noProof/>
                <w:webHidden/>
              </w:rPr>
              <w:t>6</w:t>
            </w:r>
            <w:r w:rsidR="007F3705">
              <w:rPr>
                <w:noProof/>
                <w:webHidden/>
              </w:rPr>
              <w:fldChar w:fldCharType="end"/>
            </w:r>
          </w:hyperlink>
        </w:p>
        <w:p w14:paraId="2B677C4F" w14:textId="77777777" w:rsidR="007F3705" w:rsidRDefault="00D735E6">
          <w:pPr>
            <w:pStyle w:val="TOC2"/>
            <w:tabs>
              <w:tab w:val="right" w:leader="dot" w:pos="9350"/>
            </w:tabs>
            <w:rPr>
              <w:rFonts w:eastAsiaTheme="minorEastAsia"/>
              <w:b w:val="0"/>
              <w:bCs w:val="0"/>
              <w:noProof/>
              <w:sz w:val="24"/>
              <w:szCs w:val="24"/>
            </w:rPr>
          </w:pPr>
          <w:hyperlink w:anchor="_Toc500793720" w:history="1">
            <w:r w:rsidR="007F3705" w:rsidRPr="00907790">
              <w:rPr>
                <w:rStyle w:val="Hyperlink"/>
                <w:noProof/>
              </w:rPr>
              <w:t>Data Separation</w:t>
            </w:r>
            <w:r w:rsidR="007F3705">
              <w:rPr>
                <w:noProof/>
                <w:webHidden/>
              </w:rPr>
              <w:tab/>
            </w:r>
            <w:r w:rsidR="007F3705">
              <w:rPr>
                <w:noProof/>
                <w:webHidden/>
              </w:rPr>
              <w:fldChar w:fldCharType="begin"/>
            </w:r>
            <w:r w:rsidR="007F3705">
              <w:rPr>
                <w:noProof/>
                <w:webHidden/>
              </w:rPr>
              <w:instrText xml:space="preserve"> PAGEREF _Toc500793720 \h </w:instrText>
            </w:r>
            <w:r w:rsidR="007F3705">
              <w:rPr>
                <w:noProof/>
                <w:webHidden/>
              </w:rPr>
            </w:r>
            <w:r w:rsidR="007F3705">
              <w:rPr>
                <w:noProof/>
                <w:webHidden/>
              </w:rPr>
              <w:fldChar w:fldCharType="separate"/>
            </w:r>
            <w:r w:rsidR="007F3705">
              <w:rPr>
                <w:noProof/>
                <w:webHidden/>
              </w:rPr>
              <w:t>6</w:t>
            </w:r>
            <w:r w:rsidR="007F3705">
              <w:rPr>
                <w:noProof/>
                <w:webHidden/>
              </w:rPr>
              <w:fldChar w:fldCharType="end"/>
            </w:r>
          </w:hyperlink>
        </w:p>
        <w:p w14:paraId="3C18AF80" w14:textId="77777777" w:rsidR="007F3705" w:rsidRDefault="00D735E6">
          <w:pPr>
            <w:pStyle w:val="TOC2"/>
            <w:tabs>
              <w:tab w:val="right" w:leader="dot" w:pos="9350"/>
            </w:tabs>
            <w:rPr>
              <w:rFonts w:eastAsiaTheme="minorEastAsia"/>
              <w:b w:val="0"/>
              <w:bCs w:val="0"/>
              <w:noProof/>
              <w:sz w:val="24"/>
              <w:szCs w:val="24"/>
            </w:rPr>
          </w:pPr>
          <w:hyperlink w:anchor="_Toc500793721" w:history="1">
            <w:r w:rsidR="007F3705" w:rsidRPr="00907790">
              <w:rPr>
                <w:rStyle w:val="Hyperlink"/>
                <w:noProof/>
              </w:rPr>
              <w:t>Logistic Regression with Backward Selection</w:t>
            </w:r>
            <w:r w:rsidR="007F3705">
              <w:rPr>
                <w:noProof/>
                <w:webHidden/>
              </w:rPr>
              <w:tab/>
            </w:r>
            <w:r w:rsidR="007F3705">
              <w:rPr>
                <w:noProof/>
                <w:webHidden/>
              </w:rPr>
              <w:fldChar w:fldCharType="begin"/>
            </w:r>
            <w:r w:rsidR="007F3705">
              <w:rPr>
                <w:noProof/>
                <w:webHidden/>
              </w:rPr>
              <w:instrText xml:space="preserve"> PAGEREF _Toc500793721 \h </w:instrText>
            </w:r>
            <w:r w:rsidR="007F3705">
              <w:rPr>
                <w:noProof/>
                <w:webHidden/>
              </w:rPr>
            </w:r>
            <w:r w:rsidR="007F3705">
              <w:rPr>
                <w:noProof/>
                <w:webHidden/>
              </w:rPr>
              <w:fldChar w:fldCharType="separate"/>
            </w:r>
            <w:r w:rsidR="007F3705">
              <w:rPr>
                <w:noProof/>
                <w:webHidden/>
              </w:rPr>
              <w:t>7</w:t>
            </w:r>
            <w:r w:rsidR="007F3705">
              <w:rPr>
                <w:noProof/>
                <w:webHidden/>
              </w:rPr>
              <w:fldChar w:fldCharType="end"/>
            </w:r>
          </w:hyperlink>
        </w:p>
        <w:p w14:paraId="1A11A24F" w14:textId="77777777" w:rsidR="007F3705" w:rsidRDefault="00D735E6">
          <w:pPr>
            <w:pStyle w:val="TOC3"/>
            <w:tabs>
              <w:tab w:val="right" w:leader="dot" w:pos="9350"/>
            </w:tabs>
            <w:rPr>
              <w:rFonts w:eastAsiaTheme="minorEastAsia"/>
              <w:noProof/>
              <w:sz w:val="24"/>
              <w:szCs w:val="24"/>
            </w:rPr>
          </w:pPr>
          <w:hyperlink w:anchor="_Toc500793722" w:history="1">
            <w:r w:rsidR="007F3705" w:rsidRPr="00907790">
              <w:rPr>
                <w:rStyle w:val="Hyperlink"/>
                <w:noProof/>
              </w:rPr>
              <w:t>Confusion Matrix</w:t>
            </w:r>
            <w:r w:rsidR="007F3705">
              <w:rPr>
                <w:noProof/>
                <w:webHidden/>
              </w:rPr>
              <w:tab/>
            </w:r>
            <w:r w:rsidR="007F3705">
              <w:rPr>
                <w:noProof/>
                <w:webHidden/>
              </w:rPr>
              <w:fldChar w:fldCharType="begin"/>
            </w:r>
            <w:r w:rsidR="007F3705">
              <w:rPr>
                <w:noProof/>
                <w:webHidden/>
              </w:rPr>
              <w:instrText xml:space="preserve"> PAGEREF _Toc500793722 \h </w:instrText>
            </w:r>
            <w:r w:rsidR="007F3705">
              <w:rPr>
                <w:noProof/>
                <w:webHidden/>
              </w:rPr>
            </w:r>
            <w:r w:rsidR="007F3705">
              <w:rPr>
                <w:noProof/>
                <w:webHidden/>
              </w:rPr>
              <w:fldChar w:fldCharType="separate"/>
            </w:r>
            <w:r w:rsidR="007F3705">
              <w:rPr>
                <w:noProof/>
                <w:webHidden/>
              </w:rPr>
              <w:t>7</w:t>
            </w:r>
            <w:r w:rsidR="007F3705">
              <w:rPr>
                <w:noProof/>
                <w:webHidden/>
              </w:rPr>
              <w:fldChar w:fldCharType="end"/>
            </w:r>
          </w:hyperlink>
        </w:p>
        <w:p w14:paraId="318C7E40" w14:textId="77777777" w:rsidR="007F3705" w:rsidRDefault="00D735E6">
          <w:pPr>
            <w:pStyle w:val="TOC3"/>
            <w:tabs>
              <w:tab w:val="right" w:leader="dot" w:pos="9350"/>
            </w:tabs>
            <w:rPr>
              <w:rFonts w:eastAsiaTheme="minorEastAsia"/>
              <w:noProof/>
              <w:sz w:val="24"/>
              <w:szCs w:val="24"/>
            </w:rPr>
          </w:pPr>
          <w:hyperlink w:anchor="_Toc500793723" w:history="1">
            <w:r w:rsidR="007F3705" w:rsidRPr="00907790">
              <w:rPr>
                <w:rStyle w:val="Hyperlink"/>
                <w:noProof/>
              </w:rPr>
              <w:t>Classification Statistic:</w:t>
            </w:r>
            <w:r w:rsidR="007F3705">
              <w:rPr>
                <w:noProof/>
                <w:webHidden/>
              </w:rPr>
              <w:tab/>
            </w:r>
            <w:r w:rsidR="007F3705">
              <w:rPr>
                <w:noProof/>
                <w:webHidden/>
              </w:rPr>
              <w:fldChar w:fldCharType="begin"/>
            </w:r>
            <w:r w:rsidR="007F3705">
              <w:rPr>
                <w:noProof/>
                <w:webHidden/>
              </w:rPr>
              <w:instrText xml:space="preserve"> PAGEREF _Toc500793723 \h </w:instrText>
            </w:r>
            <w:r w:rsidR="007F3705">
              <w:rPr>
                <w:noProof/>
                <w:webHidden/>
              </w:rPr>
            </w:r>
            <w:r w:rsidR="007F3705">
              <w:rPr>
                <w:noProof/>
                <w:webHidden/>
              </w:rPr>
              <w:fldChar w:fldCharType="separate"/>
            </w:r>
            <w:r w:rsidR="007F3705">
              <w:rPr>
                <w:noProof/>
                <w:webHidden/>
              </w:rPr>
              <w:t>7</w:t>
            </w:r>
            <w:r w:rsidR="007F3705">
              <w:rPr>
                <w:noProof/>
                <w:webHidden/>
              </w:rPr>
              <w:fldChar w:fldCharType="end"/>
            </w:r>
          </w:hyperlink>
        </w:p>
        <w:p w14:paraId="75D43703" w14:textId="77777777" w:rsidR="007F3705" w:rsidRDefault="00D735E6">
          <w:pPr>
            <w:pStyle w:val="TOC2"/>
            <w:tabs>
              <w:tab w:val="right" w:leader="dot" w:pos="9350"/>
            </w:tabs>
            <w:rPr>
              <w:rFonts w:eastAsiaTheme="minorEastAsia"/>
              <w:b w:val="0"/>
              <w:bCs w:val="0"/>
              <w:noProof/>
              <w:sz w:val="24"/>
              <w:szCs w:val="24"/>
            </w:rPr>
          </w:pPr>
          <w:hyperlink w:anchor="_Toc500793724" w:history="1">
            <w:r w:rsidR="007F3705" w:rsidRPr="00907790">
              <w:rPr>
                <w:rStyle w:val="Hyperlink"/>
                <w:noProof/>
              </w:rPr>
              <w:t>K-Nearest Neighbor</w:t>
            </w:r>
            <w:r w:rsidR="007F3705">
              <w:rPr>
                <w:noProof/>
                <w:webHidden/>
              </w:rPr>
              <w:tab/>
            </w:r>
            <w:r w:rsidR="007F3705">
              <w:rPr>
                <w:noProof/>
                <w:webHidden/>
              </w:rPr>
              <w:fldChar w:fldCharType="begin"/>
            </w:r>
            <w:r w:rsidR="007F3705">
              <w:rPr>
                <w:noProof/>
                <w:webHidden/>
              </w:rPr>
              <w:instrText xml:space="preserve"> PAGEREF _Toc500793724 \h </w:instrText>
            </w:r>
            <w:r w:rsidR="007F3705">
              <w:rPr>
                <w:noProof/>
                <w:webHidden/>
              </w:rPr>
            </w:r>
            <w:r w:rsidR="007F3705">
              <w:rPr>
                <w:noProof/>
                <w:webHidden/>
              </w:rPr>
              <w:fldChar w:fldCharType="separate"/>
            </w:r>
            <w:r w:rsidR="007F3705">
              <w:rPr>
                <w:noProof/>
                <w:webHidden/>
              </w:rPr>
              <w:t>9</w:t>
            </w:r>
            <w:r w:rsidR="007F3705">
              <w:rPr>
                <w:noProof/>
                <w:webHidden/>
              </w:rPr>
              <w:fldChar w:fldCharType="end"/>
            </w:r>
          </w:hyperlink>
        </w:p>
        <w:p w14:paraId="694F5F28" w14:textId="77777777" w:rsidR="007F3705" w:rsidRDefault="00D735E6">
          <w:pPr>
            <w:pStyle w:val="TOC3"/>
            <w:tabs>
              <w:tab w:val="right" w:leader="dot" w:pos="9350"/>
            </w:tabs>
            <w:rPr>
              <w:rFonts w:eastAsiaTheme="minorEastAsia"/>
              <w:noProof/>
              <w:sz w:val="24"/>
              <w:szCs w:val="24"/>
            </w:rPr>
          </w:pPr>
          <w:hyperlink w:anchor="_Toc500793725" w:history="1">
            <w:r w:rsidR="007F3705" w:rsidRPr="00907790">
              <w:rPr>
                <w:rStyle w:val="Hyperlink"/>
                <w:noProof/>
              </w:rPr>
              <w:t>Confusion Matrix</w:t>
            </w:r>
            <w:r w:rsidR="007F3705">
              <w:rPr>
                <w:noProof/>
                <w:webHidden/>
              </w:rPr>
              <w:tab/>
            </w:r>
            <w:r w:rsidR="007F3705">
              <w:rPr>
                <w:noProof/>
                <w:webHidden/>
              </w:rPr>
              <w:fldChar w:fldCharType="begin"/>
            </w:r>
            <w:r w:rsidR="007F3705">
              <w:rPr>
                <w:noProof/>
                <w:webHidden/>
              </w:rPr>
              <w:instrText xml:space="preserve"> PAGEREF _Toc500793725 \h </w:instrText>
            </w:r>
            <w:r w:rsidR="007F3705">
              <w:rPr>
                <w:noProof/>
                <w:webHidden/>
              </w:rPr>
            </w:r>
            <w:r w:rsidR="007F3705">
              <w:rPr>
                <w:noProof/>
                <w:webHidden/>
              </w:rPr>
              <w:fldChar w:fldCharType="separate"/>
            </w:r>
            <w:r w:rsidR="007F3705">
              <w:rPr>
                <w:noProof/>
                <w:webHidden/>
              </w:rPr>
              <w:t>9</w:t>
            </w:r>
            <w:r w:rsidR="007F3705">
              <w:rPr>
                <w:noProof/>
                <w:webHidden/>
              </w:rPr>
              <w:fldChar w:fldCharType="end"/>
            </w:r>
          </w:hyperlink>
        </w:p>
        <w:p w14:paraId="25025F1E" w14:textId="77777777" w:rsidR="007F3705" w:rsidRDefault="00D735E6">
          <w:pPr>
            <w:pStyle w:val="TOC3"/>
            <w:tabs>
              <w:tab w:val="right" w:leader="dot" w:pos="9350"/>
            </w:tabs>
            <w:rPr>
              <w:rFonts w:eastAsiaTheme="minorEastAsia"/>
              <w:noProof/>
              <w:sz w:val="24"/>
              <w:szCs w:val="24"/>
            </w:rPr>
          </w:pPr>
          <w:hyperlink w:anchor="_Toc500793726" w:history="1">
            <w:r w:rsidR="007F3705" w:rsidRPr="00907790">
              <w:rPr>
                <w:rStyle w:val="Hyperlink"/>
                <w:noProof/>
              </w:rPr>
              <w:t>Classification Statistic:</w:t>
            </w:r>
            <w:r w:rsidR="007F3705">
              <w:rPr>
                <w:noProof/>
                <w:webHidden/>
              </w:rPr>
              <w:tab/>
            </w:r>
            <w:r w:rsidR="007F3705">
              <w:rPr>
                <w:noProof/>
                <w:webHidden/>
              </w:rPr>
              <w:fldChar w:fldCharType="begin"/>
            </w:r>
            <w:r w:rsidR="007F3705">
              <w:rPr>
                <w:noProof/>
                <w:webHidden/>
              </w:rPr>
              <w:instrText xml:space="preserve"> PAGEREF _Toc500793726 \h </w:instrText>
            </w:r>
            <w:r w:rsidR="007F3705">
              <w:rPr>
                <w:noProof/>
                <w:webHidden/>
              </w:rPr>
            </w:r>
            <w:r w:rsidR="007F3705">
              <w:rPr>
                <w:noProof/>
                <w:webHidden/>
              </w:rPr>
              <w:fldChar w:fldCharType="separate"/>
            </w:r>
            <w:r w:rsidR="007F3705">
              <w:rPr>
                <w:noProof/>
                <w:webHidden/>
              </w:rPr>
              <w:t>10</w:t>
            </w:r>
            <w:r w:rsidR="007F3705">
              <w:rPr>
                <w:noProof/>
                <w:webHidden/>
              </w:rPr>
              <w:fldChar w:fldCharType="end"/>
            </w:r>
          </w:hyperlink>
        </w:p>
        <w:p w14:paraId="6707D6B7" w14:textId="77777777" w:rsidR="007F3705" w:rsidRDefault="00D735E6">
          <w:pPr>
            <w:pStyle w:val="TOC2"/>
            <w:tabs>
              <w:tab w:val="right" w:leader="dot" w:pos="9350"/>
            </w:tabs>
            <w:rPr>
              <w:rFonts w:eastAsiaTheme="minorEastAsia"/>
              <w:b w:val="0"/>
              <w:bCs w:val="0"/>
              <w:noProof/>
              <w:sz w:val="24"/>
              <w:szCs w:val="24"/>
            </w:rPr>
          </w:pPr>
          <w:hyperlink w:anchor="_Toc500793727" w:history="1">
            <w:r w:rsidR="007F3705" w:rsidRPr="00907790">
              <w:rPr>
                <w:rStyle w:val="Hyperlink"/>
                <w:noProof/>
              </w:rPr>
              <w:t>Gradient Boosting Trees</w:t>
            </w:r>
            <w:r w:rsidR="007F3705">
              <w:rPr>
                <w:noProof/>
                <w:webHidden/>
              </w:rPr>
              <w:tab/>
            </w:r>
            <w:r w:rsidR="007F3705">
              <w:rPr>
                <w:noProof/>
                <w:webHidden/>
              </w:rPr>
              <w:fldChar w:fldCharType="begin"/>
            </w:r>
            <w:r w:rsidR="007F3705">
              <w:rPr>
                <w:noProof/>
                <w:webHidden/>
              </w:rPr>
              <w:instrText xml:space="preserve"> PAGEREF _Toc500793727 \h </w:instrText>
            </w:r>
            <w:r w:rsidR="007F3705">
              <w:rPr>
                <w:noProof/>
                <w:webHidden/>
              </w:rPr>
            </w:r>
            <w:r w:rsidR="007F3705">
              <w:rPr>
                <w:noProof/>
                <w:webHidden/>
              </w:rPr>
              <w:fldChar w:fldCharType="separate"/>
            </w:r>
            <w:r w:rsidR="007F3705">
              <w:rPr>
                <w:noProof/>
                <w:webHidden/>
              </w:rPr>
              <w:t>10</w:t>
            </w:r>
            <w:r w:rsidR="007F3705">
              <w:rPr>
                <w:noProof/>
                <w:webHidden/>
              </w:rPr>
              <w:fldChar w:fldCharType="end"/>
            </w:r>
          </w:hyperlink>
        </w:p>
        <w:p w14:paraId="32C51BFF" w14:textId="77777777" w:rsidR="007F3705" w:rsidRDefault="00D735E6">
          <w:pPr>
            <w:pStyle w:val="TOC3"/>
            <w:tabs>
              <w:tab w:val="right" w:leader="dot" w:pos="9350"/>
            </w:tabs>
            <w:rPr>
              <w:rFonts w:eastAsiaTheme="minorEastAsia"/>
              <w:noProof/>
              <w:sz w:val="24"/>
              <w:szCs w:val="24"/>
            </w:rPr>
          </w:pPr>
          <w:hyperlink w:anchor="_Toc500793728" w:history="1">
            <w:r w:rsidR="007F3705" w:rsidRPr="00907790">
              <w:rPr>
                <w:rStyle w:val="Hyperlink"/>
                <w:noProof/>
              </w:rPr>
              <w:t>Confusion Matrix</w:t>
            </w:r>
            <w:r w:rsidR="007F3705">
              <w:rPr>
                <w:noProof/>
                <w:webHidden/>
              </w:rPr>
              <w:tab/>
            </w:r>
            <w:r w:rsidR="007F3705">
              <w:rPr>
                <w:noProof/>
                <w:webHidden/>
              </w:rPr>
              <w:fldChar w:fldCharType="begin"/>
            </w:r>
            <w:r w:rsidR="007F3705">
              <w:rPr>
                <w:noProof/>
                <w:webHidden/>
              </w:rPr>
              <w:instrText xml:space="preserve"> PAGEREF _Toc500793728 \h </w:instrText>
            </w:r>
            <w:r w:rsidR="007F3705">
              <w:rPr>
                <w:noProof/>
                <w:webHidden/>
              </w:rPr>
            </w:r>
            <w:r w:rsidR="007F3705">
              <w:rPr>
                <w:noProof/>
                <w:webHidden/>
              </w:rPr>
              <w:fldChar w:fldCharType="separate"/>
            </w:r>
            <w:r w:rsidR="007F3705">
              <w:rPr>
                <w:noProof/>
                <w:webHidden/>
              </w:rPr>
              <w:t>11</w:t>
            </w:r>
            <w:r w:rsidR="007F3705">
              <w:rPr>
                <w:noProof/>
                <w:webHidden/>
              </w:rPr>
              <w:fldChar w:fldCharType="end"/>
            </w:r>
          </w:hyperlink>
        </w:p>
        <w:p w14:paraId="4ECFE698" w14:textId="77777777" w:rsidR="007F3705" w:rsidRDefault="00D735E6">
          <w:pPr>
            <w:pStyle w:val="TOC3"/>
            <w:tabs>
              <w:tab w:val="right" w:leader="dot" w:pos="9350"/>
            </w:tabs>
            <w:rPr>
              <w:rFonts w:eastAsiaTheme="minorEastAsia"/>
              <w:noProof/>
              <w:sz w:val="24"/>
              <w:szCs w:val="24"/>
            </w:rPr>
          </w:pPr>
          <w:hyperlink w:anchor="_Toc500793729" w:history="1">
            <w:r w:rsidR="007F3705" w:rsidRPr="00907790">
              <w:rPr>
                <w:rStyle w:val="Hyperlink"/>
                <w:noProof/>
              </w:rPr>
              <w:t>Classification Statistic:</w:t>
            </w:r>
            <w:r w:rsidR="007F3705">
              <w:rPr>
                <w:noProof/>
                <w:webHidden/>
              </w:rPr>
              <w:tab/>
            </w:r>
            <w:r w:rsidR="007F3705">
              <w:rPr>
                <w:noProof/>
                <w:webHidden/>
              </w:rPr>
              <w:fldChar w:fldCharType="begin"/>
            </w:r>
            <w:r w:rsidR="007F3705">
              <w:rPr>
                <w:noProof/>
                <w:webHidden/>
              </w:rPr>
              <w:instrText xml:space="preserve"> PAGEREF _Toc500793729 \h </w:instrText>
            </w:r>
            <w:r w:rsidR="007F3705">
              <w:rPr>
                <w:noProof/>
                <w:webHidden/>
              </w:rPr>
            </w:r>
            <w:r w:rsidR="007F3705">
              <w:rPr>
                <w:noProof/>
                <w:webHidden/>
              </w:rPr>
              <w:fldChar w:fldCharType="separate"/>
            </w:r>
            <w:r w:rsidR="007F3705">
              <w:rPr>
                <w:noProof/>
                <w:webHidden/>
              </w:rPr>
              <w:t>11</w:t>
            </w:r>
            <w:r w:rsidR="007F3705">
              <w:rPr>
                <w:noProof/>
                <w:webHidden/>
              </w:rPr>
              <w:fldChar w:fldCharType="end"/>
            </w:r>
          </w:hyperlink>
        </w:p>
        <w:p w14:paraId="18CE30B5" w14:textId="77777777" w:rsidR="007F3705" w:rsidRDefault="00D735E6">
          <w:pPr>
            <w:pStyle w:val="TOC1"/>
            <w:tabs>
              <w:tab w:val="right" w:leader="dot" w:pos="9350"/>
            </w:tabs>
            <w:rPr>
              <w:rFonts w:eastAsiaTheme="minorEastAsia"/>
              <w:b w:val="0"/>
              <w:bCs w:val="0"/>
              <w:noProof/>
            </w:rPr>
          </w:pPr>
          <w:hyperlink w:anchor="_Toc500793730" w:history="1">
            <w:r w:rsidR="007F3705" w:rsidRPr="00907790">
              <w:rPr>
                <w:rStyle w:val="Hyperlink"/>
                <w:noProof/>
              </w:rPr>
              <w:t>Selecting the Important Predictors</w:t>
            </w:r>
            <w:r w:rsidR="007F3705">
              <w:rPr>
                <w:noProof/>
                <w:webHidden/>
              </w:rPr>
              <w:tab/>
            </w:r>
            <w:r w:rsidR="007F3705">
              <w:rPr>
                <w:noProof/>
                <w:webHidden/>
              </w:rPr>
              <w:fldChar w:fldCharType="begin"/>
            </w:r>
            <w:r w:rsidR="007F3705">
              <w:rPr>
                <w:noProof/>
                <w:webHidden/>
              </w:rPr>
              <w:instrText xml:space="preserve"> PAGEREF _Toc500793730 \h </w:instrText>
            </w:r>
            <w:r w:rsidR="007F3705">
              <w:rPr>
                <w:noProof/>
                <w:webHidden/>
              </w:rPr>
            </w:r>
            <w:r w:rsidR="007F3705">
              <w:rPr>
                <w:noProof/>
                <w:webHidden/>
              </w:rPr>
              <w:fldChar w:fldCharType="separate"/>
            </w:r>
            <w:r w:rsidR="007F3705">
              <w:rPr>
                <w:noProof/>
                <w:webHidden/>
              </w:rPr>
              <w:t>12</w:t>
            </w:r>
            <w:r w:rsidR="007F3705">
              <w:rPr>
                <w:noProof/>
                <w:webHidden/>
              </w:rPr>
              <w:fldChar w:fldCharType="end"/>
            </w:r>
          </w:hyperlink>
        </w:p>
        <w:p w14:paraId="392F6147" w14:textId="77777777" w:rsidR="007F3705" w:rsidRDefault="00D735E6">
          <w:pPr>
            <w:pStyle w:val="TOC1"/>
            <w:tabs>
              <w:tab w:val="right" w:leader="dot" w:pos="9350"/>
            </w:tabs>
            <w:rPr>
              <w:rFonts w:eastAsiaTheme="minorEastAsia"/>
              <w:b w:val="0"/>
              <w:bCs w:val="0"/>
              <w:noProof/>
            </w:rPr>
          </w:pPr>
          <w:hyperlink w:anchor="_Toc500793731" w:history="1">
            <w:r w:rsidR="007F3705" w:rsidRPr="00907790">
              <w:rPr>
                <w:rStyle w:val="Hyperlink"/>
                <w:noProof/>
              </w:rPr>
              <w:t>Conclusion</w:t>
            </w:r>
            <w:r w:rsidR="007F3705">
              <w:rPr>
                <w:noProof/>
                <w:webHidden/>
              </w:rPr>
              <w:tab/>
            </w:r>
            <w:r w:rsidR="007F3705">
              <w:rPr>
                <w:noProof/>
                <w:webHidden/>
              </w:rPr>
              <w:fldChar w:fldCharType="begin"/>
            </w:r>
            <w:r w:rsidR="007F3705">
              <w:rPr>
                <w:noProof/>
                <w:webHidden/>
              </w:rPr>
              <w:instrText xml:space="preserve"> PAGEREF _Toc500793731 \h </w:instrText>
            </w:r>
            <w:r w:rsidR="007F3705">
              <w:rPr>
                <w:noProof/>
                <w:webHidden/>
              </w:rPr>
            </w:r>
            <w:r w:rsidR="007F3705">
              <w:rPr>
                <w:noProof/>
                <w:webHidden/>
              </w:rPr>
              <w:fldChar w:fldCharType="separate"/>
            </w:r>
            <w:r w:rsidR="007F3705">
              <w:rPr>
                <w:noProof/>
                <w:webHidden/>
              </w:rPr>
              <w:t>13</w:t>
            </w:r>
            <w:r w:rsidR="007F3705">
              <w:rPr>
                <w:noProof/>
                <w:webHidden/>
              </w:rPr>
              <w:fldChar w:fldCharType="end"/>
            </w:r>
          </w:hyperlink>
        </w:p>
        <w:p w14:paraId="69B3AC3E" w14:textId="77777777" w:rsidR="007F3705" w:rsidRDefault="00D735E6">
          <w:pPr>
            <w:pStyle w:val="TOC1"/>
            <w:tabs>
              <w:tab w:val="right" w:leader="dot" w:pos="9350"/>
            </w:tabs>
            <w:rPr>
              <w:rFonts w:eastAsiaTheme="minorEastAsia"/>
              <w:b w:val="0"/>
              <w:bCs w:val="0"/>
              <w:noProof/>
            </w:rPr>
          </w:pPr>
          <w:hyperlink w:anchor="_Toc500793732" w:history="1">
            <w:r w:rsidR="007F3705" w:rsidRPr="00907790">
              <w:rPr>
                <w:rStyle w:val="Hyperlink"/>
                <w:noProof/>
              </w:rPr>
              <w:t>Instructions</w:t>
            </w:r>
            <w:r w:rsidR="007F3705">
              <w:rPr>
                <w:noProof/>
                <w:webHidden/>
              </w:rPr>
              <w:tab/>
            </w:r>
            <w:r w:rsidR="007F3705">
              <w:rPr>
                <w:noProof/>
                <w:webHidden/>
              </w:rPr>
              <w:fldChar w:fldCharType="begin"/>
            </w:r>
            <w:r w:rsidR="007F3705">
              <w:rPr>
                <w:noProof/>
                <w:webHidden/>
              </w:rPr>
              <w:instrText xml:space="preserve"> PAGEREF _Toc500793732 \h </w:instrText>
            </w:r>
            <w:r w:rsidR="007F3705">
              <w:rPr>
                <w:noProof/>
                <w:webHidden/>
              </w:rPr>
            </w:r>
            <w:r w:rsidR="007F3705">
              <w:rPr>
                <w:noProof/>
                <w:webHidden/>
              </w:rPr>
              <w:fldChar w:fldCharType="separate"/>
            </w:r>
            <w:r w:rsidR="007F3705">
              <w:rPr>
                <w:noProof/>
                <w:webHidden/>
              </w:rPr>
              <w:t>13</w:t>
            </w:r>
            <w:r w:rsidR="007F3705">
              <w:rPr>
                <w:noProof/>
                <w:webHidden/>
              </w:rPr>
              <w:fldChar w:fldCharType="end"/>
            </w:r>
          </w:hyperlink>
        </w:p>
        <w:p w14:paraId="77D15E58" w14:textId="625F3994" w:rsidR="004B7EEB" w:rsidRDefault="004B7EEB">
          <w:r>
            <w:rPr>
              <w:b/>
              <w:bCs/>
              <w:noProof/>
            </w:rPr>
            <w:fldChar w:fldCharType="end"/>
          </w:r>
        </w:p>
      </w:sdtContent>
    </w:sdt>
    <w:p w14:paraId="5E9BA6D6" w14:textId="77777777" w:rsidR="002576D8" w:rsidRDefault="002576D8" w:rsidP="004B7EEB">
      <w:pPr>
        <w:pStyle w:val="Heading1"/>
      </w:pPr>
    </w:p>
    <w:p w14:paraId="145C44AC" w14:textId="77777777" w:rsidR="002576D8" w:rsidRDefault="002576D8" w:rsidP="001E57E4">
      <w:pPr>
        <w:pStyle w:val="Heading1"/>
        <w:jc w:val="both"/>
      </w:pPr>
    </w:p>
    <w:p w14:paraId="32C347A9" w14:textId="77777777" w:rsidR="002576D8" w:rsidRDefault="002576D8" w:rsidP="001E57E4">
      <w:pPr>
        <w:pStyle w:val="Heading1"/>
        <w:jc w:val="both"/>
      </w:pPr>
    </w:p>
    <w:p w14:paraId="08A0FBAF" w14:textId="77777777" w:rsidR="002576D8" w:rsidRDefault="002576D8" w:rsidP="001E57E4">
      <w:pPr>
        <w:pStyle w:val="Heading1"/>
        <w:jc w:val="both"/>
      </w:pPr>
    </w:p>
    <w:p w14:paraId="22E42186" w14:textId="77777777" w:rsidR="002576D8" w:rsidRDefault="002576D8" w:rsidP="001E57E4">
      <w:pPr>
        <w:pStyle w:val="Heading1"/>
        <w:jc w:val="both"/>
      </w:pPr>
    </w:p>
    <w:p w14:paraId="24E6C6F5" w14:textId="77777777" w:rsidR="002576D8" w:rsidRDefault="002576D8" w:rsidP="001E57E4">
      <w:pPr>
        <w:pStyle w:val="Heading1"/>
        <w:jc w:val="both"/>
      </w:pPr>
    </w:p>
    <w:p w14:paraId="591D376D" w14:textId="77777777" w:rsidR="00F06D15" w:rsidRDefault="00F06D15" w:rsidP="00F06D15"/>
    <w:p w14:paraId="6028782C" w14:textId="77777777" w:rsidR="00115E50" w:rsidRPr="00F06D15" w:rsidRDefault="00115E50" w:rsidP="00F06D15"/>
    <w:p w14:paraId="1967600B" w14:textId="3DD23BB7" w:rsidR="00CC1537" w:rsidRPr="004B7EEB" w:rsidRDefault="00625B59" w:rsidP="004B7EEB">
      <w:pPr>
        <w:pStyle w:val="Heading1"/>
      </w:pPr>
      <w:bookmarkStart w:id="1" w:name="_Toc500793715"/>
      <w:r>
        <w:lastRenderedPageBreak/>
        <w:t>Introduction</w:t>
      </w:r>
      <w:bookmarkEnd w:id="1"/>
    </w:p>
    <w:p w14:paraId="2A14BA1E" w14:textId="57D2070D" w:rsidR="00A27DCA" w:rsidRDefault="00774B7F" w:rsidP="001E57E4">
      <w:pPr>
        <w:jc w:val="both"/>
      </w:pPr>
      <w:r w:rsidRPr="00774B7F">
        <w:t xml:space="preserve">The banks have become more rigorous in issuing credit cards and </w:t>
      </w:r>
      <w:r w:rsidR="00374F74">
        <w:t xml:space="preserve">in </w:t>
      </w:r>
      <w:r w:rsidRPr="00774B7F">
        <w:t xml:space="preserve">evaluation of the applicant’s credit worthiness. </w:t>
      </w:r>
      <w:r w:rsidR="00A27DCA">
        <w:t>The l</w:t>
      </w:r>
      <w:r w:rsidRPr="00774B7F">
        <w:t>ending</w:t>
      </w:r>
      <w:r w:rsidR="00A27DCA">
        <w:t xml:space="preserve"> </w:t>
      </w:r>
      <w:r w:rsidRPr="00774B7F">
        <w:t>based on credit worthiness involves large number of decision making and</w:t>
      </w:r>
      <w:r w:rsidR="00AC6643">
        <w:t xml:space="preserve"> </w:t>
      </w:r>
      <w:r w:rsidR="008D345A">
        <w:t xml:space="preserve">banks </w:t>
      </w:r>
      <w:r w:rsidR="008D345A" w:rsidRPr="00774B7F">
        <w:t>rely</w:t>
      </w:r>
      <w:r w:rsidRPr="00774B7F">
        <w:t xml:space="preserve"> on models rather than human discretion. </w:t>
      </w:r>
      <w:r w:rsidR="00A27DCA" w:rsidRPr="00A27DCA">
        <w:t xml:space="preserve">The aim of this project is to formulate a model with which we can accurately predict </w:t>
      </w:r>
      <w:r w:rsidR="00AC6643">
        <w:t xml:space="preserve">whether </w:t>
      </w:r>
      <w:r w:rsidR="00EE5787">
        <w:t>an existing credit user</w:t>
      </w:r>
      <w:r w:rsidR="001B6A6D">
        <w:t xml:space="preserve"> will be a</w:t>
      </w:r>
      <w:r w:rsidR="00341D64">
        <w:t xml:space="preserve"> defaulter on his new credit card</w:t>
      </w:r>
      <w:r w:rsidR="00A27DCA" w:rsidRPr="00A27DCA">
        <w:t>. We look forward to discovering interesting facts hidden in the dataset along the path of the project i.e., the factors that might not seem very important but play a major role in the classification.</w:t>
      </w:r>
    </w:p>
    <w:p w14:paraId="1467B00A" w14:textId="6E808FFD" w:rsidR="00374F74" w:rsidRDefault="00374F74" w:rsidP="001E57E4">
      <w:pPr>
        <w:pStyle w:val="Heading1"/>
        <w:jc w:val="both"/>
      </w:pPr>
      <w:bookmarkStart w:id="2" w:name="_Toc500793716"/>
      <w:r>
        <w:t>Data Description</w:t>
      </w:r>
      <w:bookmarkEnd w:id="2"/>
    </w:p>
    <w:p w14:paraId="3B19D98C" w14:textId="447126D7" w:rsidR="00374F74" w:rsidRPr="00374F74" w:rsidRDefault="00374F74" w:rsidP="001E57E4">
      <w:pPr>
        <w:jc w:val="both"/>
      </w:pPr>
      <w:r w:rsidRPr="00374F74">
        <w:t xml:space="preserve">The </w:t>
      </w:r>
      <w:r w:rsidR="00AC6643">
        <w:t>d</w:t>
      </w:r>
      <w:r w:rsidRPr="00374F74">
        <w:t xml:space="preserve">ata set selected is from UCI Machine Learning </w:t>
      </w:r>
      <w:r w:rsidR="00E755BD" w:rsidRPr="00374F74">
        <w:t>Repository</w:t>
      </w:r>
      <w:r w:rsidRPr="00374F74">
        <w:t xml:space="preserve">. This data is of </w:t>
      </w:r>
      <w:r w:rsidR="00A04874" w:rsidRPr="00374F74">
        <w:t>banking customers</w:t>
      </w:r>
      <w:r w:rsidRPr="00374F74">
        <w:t xml:space="preserve"> in Taiwan and </w:t>
      </w:r>
      <w:r w:rsidR="00AC6643">
        <w:t xml:space="preserve">it </w:t>
      </w:r>
      <w:r w:rsidRPr="00374F74">
        <w:t>records if a customer has defaulted in the past or not. The characteristics of the data is multivariate and records 30</w:t>
      </w:r>
      <w:r w:rsidR="009740EC">
        <w:t>,</w:t>
      </w:r>
      <w:r w:rsidRPr="00374F74">
        <w:t>000 instances. The total number of predictors are twenty-four and its characteristics are categoric</w:t>
      </w:r>
      <w:r w:rsidR="009740EC">
        <w:t>al</w:t>
      </w:r>
      <w:r w:rsidRPr="00374F74">
        <w:t xml:space="preserve"> or numeric.</w:t>
      </w:r>
    </w:p>
    <w:p w14:paraId="69BBA2A7" w14:textId="77777777" w:rsidR="00374F74" w:rsidRPr="00374F74" w:rsidRDefault="00374F74" w:rsidP="001E57E4">
      <w:pPr>
        <w:jc w:val="both"/>
      </w:pPr>
      <w:r w:rsidRPr="009740EC">
        <w:rPr>
          <w:b/>
        </w:rPr>
        <w:t>Number of predictors</w:t>
      </w:r>
      <w:r w:rsidRPr="00374F74">
        <w:t>: 23 (3-Categorical, 20-Numeric)</w:t>
      </w:r>
    </w:p>
    <w:p w14:paraId="5520D445" w14:textId="6A32089A" w:rsidR="00374F74" w:rsidRDefault="00374F74" w:rsidP="001E57E4">
      <w:pPr>
        <w:jc w:val="both"/>
      </w:pPr>
      <w:r w:rsidRPr="009740EC">
        <w:rPr>
          <w:b/>
        </w:rPr>
        <w:t>Response Variable:</w:t>
      </w:r>
      <w:r w:rsidRPr="00374F74">
        <w:t xml:space="preserve"> Whether defaulted on payment or not (Categorical)</w:t>
      </w:r>
    </w:p>
    <w:tbl>
      <w:tblPr>
        <w:tblStyle w:val="TableGrid"/>
        <w:tblW w:w="0" w:type="auto"/>
        <w:tblLook w:val="04A0" w:firstRow="1" w:lastRow="0" w:firstColumn="1" w:lastColumn="0" w:noHBand="0" w:noVBand="1"/>
      </w:tblPr>
      <w:tblGrid>
        <w:gridCol w:w="3280"/>
        <w:gridCol w:w="2876"/>
        <w:gridCol w:w="3194"/>
      </w:tblGrid>
      <w:tr w:rsidR="00E755BD" w14:paraId="6D333E56" w14:textId="77777777" w:rsidTr="00AC6643">
        <w:tc>
          <w:tcPr>
            <w:tcW w:w="3280" w:type="dxa"/>
            <w:shd w:val="clear" w:color="auto" w:fill="4472C4" w:themeFill="accent1"/>
          </w:tcPr>
          <w:p w14:paraId="5C47BA28" w14:textId="7C379A5C" w:rsidR="00E755BD" w:rsidRPr="00AC6643" w:rsidRDefault="00E755BD" w:rsidP="001E57E4">
            <w:pPr>
              <w:jc w:val="both"/>
              <w:rPr>
                <w:b/>
              </w:rPr>
            </w:pPr>
            <w:r w:rsidRPr="00AC6643">
              <w:rPr>
                <w:b/>
              </w:rPr>
              <w:t>Variables</w:t>
            </w:r>
          </w:p>
        </w:tc>
        <w:tc>
          <w:tcPr>
            <w:tcW w:w="2876" w:type="dxa"/>
            <w:shd w:val="clear" w:color="auto" w:fill="4472C4" w:themeFill="accent1"/>
          </w:tcPr>
          <w:p w14:paraId="38707738" w14:textId="715D7FF8" w:rsidR="00E755BD" w:rsidRPr="00AC6643" w:rsidRDefault="00E755BD" w:rsidP="001E57E4">
            <w:pPr>
              <w:jc w:val="both"/>
              <w:rPr>
                <w:b/>
              </w:rPr>
            </w:pPr>
            <w:r w:rsidRPr="00AC6643">
              <w:rPr>
                <w:b/>
              </w:rPr>
              <w:t>Comment</w:t>
            </w:r>
          </w:p>
        </w:tc>
        <w:tc>
          <w:tcPr>
            <w:tcW w:w="3194" w:type="dxa"/>
            <w:shd w:val="clear" w:color="auto" w:fill="4472C4" w:themeFill="accent1"/>
          </w:tcPr>
          <w:p w14:paraId="46BD74B6" w14:textId="78A6F777" w:rsidR="00E755BD" w:rsidRPr="00AC6643" w:rsidRDefault="00E755BD" w:rsidP="001E57E4">
            <w:pPr>
              <w:jc w:val="both"/>
              <w:rPr>
                <w:b/>
              </w:rPr>
            </w:pPr>
            <w:r w:rsidRPr="00AC6643">
              <w:rPr>
                <w:b/>
              </w:rPr>
              <w:t>Type of Data</w:t>
            </w:r>
          </w:p>
        </w:tc>
      </w:tr>
      <w:tr w:rsidR="00E755BD" w14:paraId="0CDB580D" w14:textId="77777777" w:rsidTr="00E755BD">
        <w:tc>
          <w:tcPr>
            <w:tcW w:w="3280" w:type="dxa"/>
          </w:tcPr>
          <w:p w14:paraId="61EB4960" w14:textId="3302263E" w:rsidR="00E755BD" w:rsidRDefault="00E755BD" w:rsidP="001E57E4">
            <w:pPr>
              <w:jc w:val="both"/>
            </w:pPr>
            <w:r>
              <w:t>Response Variable</w:t>
            </w:r>
          </w:p>
        </w:tc>
        <w:tc>
          <w:tcPr>
            <w:tcW w:w="2876" w:type="dxa"/>
          </w:tcPr>
          <w:p w14:paraId="3A3E42F5" w14:textId="3C55A9B6" w:rsidR="00E755BD" w:rsidRDefault="00E755BD" w:rsidP="001E57E4">
            <w:pPr>
              <w:jc w:val="both"/>
            </w:pPr>
            <w:r>
              <w:t>Default Payment</w:t>
            </w:r>
          </w:p>
        </w:tc>
        <w:tc>
          <w:tcPr>
            <w:tcW w:w="3194" w:type="dxa"/>
          </w:tcPr>
          <w:p w14:paraId="1A6AC384" w14:textId="619B360A" w:rsidR="00E755BD" w:rsidRDefault="00E755BD" w:rsidP="001E57E4">
            <w:pPr>
              <w:jc w:val="both"/>
            </w:pPr>
            <w:r>
              <w:t>Categorical (Yes = 1, No = 0)</w:t>
            </w:r>
          </w:p>
        </w:tc>
      </w:tr>
      <w:tr w:rsidR="00E755BD" w14:paraId="7EE146F4" w14:textId="77777777" w:rsidTr="00E755BD">
        <w:tc>
          <w:tcPr>
            <w:tcW w:w="3280" w:type="dxa"/>
          </w:tcPr>
          <w:p w14:paraId="55CDADEF" w14:textId="0231C59D" w:rsidR="00E755BD" w:rsidRDefault="00E755BD" w:rsidP="001E57E4">
            <w:pPr>
              <w:jc w:val="both"/>
            </w:pPr>
            <w:r w:rsidRPr="00E755BD">
              <w:t>LIMIT_BAL</w:t>
            </w:r>
          </w:p>
        </w:tc>
        <w:tc>
          <w:tcPr>
            <w:tcW w:w="2876" w:type="dxa"/>
          </w:tcPr>
          <w:p w14:paraId="38C5C21D" w14:textId="1D6F6702" w:rsidR="00E755BD" w:rsidRDefault="00E755BD" w:rsidP="001E57E4">
            <w:pPr>
              <w:jc w:val="both"/>
            </w:pPr>
            <w:r w:rsidRPr="00E755BD">
              <w:t xml:space="preserve">Amount of the given credit (NT dollar): it includes both the individual </w:t>
            </w:r>
            <w:r w:rsidRPr="00E755BD">
              <w:tab/>
              <w:t>consumer credit and his/her family (supplementary) credit.</w:t>
            </w:r>
          </w:p>
        </w:tc>
        <w:tc>
          <w:tcPr>
            <w:tcW w:w="3194" w:type="dxa"/>
          </w:tcPr>
          <w:p w14:paraId="4E96810A" w14:textId="33AD9685" w:rsidR="00E755BD" w:rsidRDefault="000849F4" w:rsidP="001E57E4">
            <w:pPr>
              <w:jc w:val="both"/>
            </w:pPr>
            <w:r>
              <w:t>Numeric</w:t>
            </w:r>
          </w:p>
        </w:tc>
      </w:tr>
      <w:tr w:rsidR="00E755BD" w14:paraId="2A778051" w14:textId="77777777" w:rsidTr="00E755BD">
        <w:tc>
          <w:tcPr>
            <w:tcW w:w="3280" w:type="dxa"/>
          </w:tcPr>
          <w:p w14:paraId="236BF52E" w14:textId="605A6D99" w:rsidR="00E755BD" w:rsidRDefault="000849F4" w:rsidP="001E57E4">
            <w:pPr>
              <w:jc w:val="both"/>
            </w:pPr>
            <w:r w:rsidRPr="000849F4">
              <w:t>SEX</w:t>
            </w:r>
          </w:p>
        </w:tc>
        <w:tc>
          <w:tcPr>
            <w:tcW w:w="2876" w:type="dxa"/>
          </w:tcPr>
          <w:p w14:paraId="2B776CE3" w14:textId="511F63D3" w:rsidR="00E755BD" w:rsidRDefault="000849F4" w:rsidP="001E57E4">
            <w:pPr>
              <w:jc w:val="both"/>
            </w:pPr>
            <w:r w:rsidRPr="000849F4">
              <w:t>Gender</w:t>
            </w:r>
          </w:p>
        </w:tc>
        <w:tc>
          <w:tcPr>
            <w:tcW w:w="3194" w:type="dxa"/>
          </w:tcPr>
          <w:p w14:paraId="7FA9A6F8" w14:textId="7DB0661B" w:rsidR="00E755BD" w:rsidRDefault="000849F4" w:rsidP="001E57E4">
            <w:pPr>
              <w:jc w:val="both"/>
            </w:pPr>
            <w:r>
              <w:t xml:space="preserve">Categorical </w:t>
            </w:r>
            <w:r w:rsidRPr="000849F4">
              <w:t>(1 = male; 2 = female)</w:t>
            </w:r>
          </w:p>
        </w:tc>
      </w:tr>
      <w:tr w:rsidR="00E755BD" w14:paraId="74944E8F" w14:textId="77777777" w:rsidTr="00E755BD">
        <w:tc>
          <w:tcPr>
            <w:tcW w:w="3280" w:type="dxa"/>
          </w:tcPr>
          <w:p w14:paraId="45825F98" w14:textId="4A72AD8D" w:rsidR="00E755BD" w:rsidRPr="000849F4" w:rsidRDefault="000849F4" w:rsidP="001E57E4">
            <w:pPr>
              <w:jc w:val="both"/>
            </w:pPr>
            <w:r w:rsidRPr="000849F4">
              <w:rPr>
                <w:bCs/>
              </w:rPr>
              <w:t>EDUCATION</w:t>
            </w:r>
          </w:p>
        </w:tc>
        <w:tc>
          <w:tcPr>
            <w:tcW w:w="2876" w:type="dxa"/>
          </w:tcPr>
          <w:p w14:paraId="59C2AF8E" w14:textId="289C4EBE" w:rsidR="00E755BD" w:rsidRDefault="000849F4" w:rsidP="001E57E4">
            <w:pPr>
              <w:jc w:val="both"/>
            </w:pPr>
            <w:r>
              <w:t>Educational Qualification of the customer</w:t>
            </w:r>
          </w:p>
        </w:tc>
        <w:tc>
          <w:tcPr>
            <w:tcW w:w="3194" w:type="dxa"/>
          </w:tcPr>
          <w:p w14:paraId="359A1E97" w14:textId="1F70F29B" w:rsidR="00E755BD" w:rsidRDefault="000849F4" w:rsidP="001E57E4">
            <w:pPr>
              <w:jc w:val="both"/>
            </w:pPr>
            <w:r>
              <w:t>Categorical (</w:t>
            </w:r>
            <w:r w:rsidRPr="000849F4">
              <w:t>1 = graduate school; 2 = university; 3 = high school; 4 = others</w:t>
            </w:r>
            <w:r>
              <w:t>)</w:t>
            </w:r>
          </w:p>
        </w:tc>
      </w:tr>
      <w:tr w:rsidR="00E755BD" w14:paraId="75305E14" w14:textId="77777777" w:rsidTr="00E755BD">
        <w:tc>
          <w:tcPr>
            <w:tcW w:w="3280" w:type="dxa"/>
          </w:tcPr>
          <w:p w14:paraId="7896BDA1" w14:textId="2E551EB5" w:rsidR="00E755BD" w:rsidRDefault="00CD3901" w:rsidP="001E57E4">
            <w:pPr>
              <w:jc w:val="both"/>
            </w:pPr>
            <w:r w:rsidRPr="00CD3901">
              <w:t>MARRIAGE:</w:t>
            </w:r>
          </w:p>
        </w:tc>
        <w:tc>
          <w:tcPr>
            <w:tcW w:w="2876" w:type="dxa"/>
          </w:tcPr>
          <w:p w14:paraId="4F3642E9" w14:textId="231935E5" w:rsidR="00E755BD" w:rsidRDefault="00CD3901" w:rsidP="001E57E4">
            <w:pPr>
              <w:jc w:val="both"/>
            </w:pPr>
            <w:r w:rsidRPr="00CD3901">
              <w:t xml:space="preserve">Marital </w:t>
            </w:r>
            <w:r>
              <w:t>S</w:t>
            </w:r>
            <w:r w:rsidRPr="00CD3901">
              <w:t>tatus</w:t>
            </w:r>
          </w:p>
        </w:tc>
        <w:tc>
          <w:tcPr>
            <w:tcW w:w="3194" w:type="dxa"/>
          </w:tcPr>
          <w:p w14:paraId="49F5C917" w14:textId="21B4A40F" w:rsidR="00E755BD" w:rsidRDefault="00CD3901" w:rsidP="001E57E4">
            <w:pPr>
              <w:jc w:val="both"/>
            </w:pPr>
            <w:r>
              <w:t xml:space="preserve">Categorical </w:t>
            </w:r>
            <w:r w:rsidRPr="00CD3901">
              <w:t>(1 = married; 2 = single; 3 = others)</w:t>
            </w:r>
          </w:p>
        </w:tc>
      </w:tr>
      <w:tr w:rsidR="00E755BD" w14:paraId="5B0F8431" w14:textId="77777777" w:rsidTr="00E755BD">
        <w:tc>
          <w:tcPr>
            <w:tcW w:w="3280" w:type="dxa"/>
          </w:tcPr>
          <w:p w14:paraId="5B962697" w14:textId="41EE60AF" w:rsidR="00E755BD" w:rsidRDefault="00CD3901" w:rsidP="001E57E4">
            <w:pPr>
              <w:jc w:val="both"/>
            </w:pPr>
            <w:r>
              <w:t>AGE</w:t>
            </w:r>
          </w:p>
        </w:tc>
        <w:tc>
          <w:tcPr>
            <w:tcW w:w="2876" w:type="dxa"/>
          </w:tcPr>
          <w:p w14:paraId="0B8879D0" w14:textId="69C28860" w:rsidR="00E755BD" w:rsidRDefault="00CD3901" w:rsidP="001E57E4">
            <w:pPr>
              <w:jc w:val="both"/>
            </w:pPr>
            <w:r>
              <w:t>Age of customers in years</w:t>
            </w:r>
          </w:p>
        </w:tc>
        <w:tc>
          <w:tcPr>
            <w:tcW w:w="3194" w:type="dxa"/>
          </w:tcPr>
          <w:p w14:paraId="2A535C7A" w14:textId="1D95D329" w:rsidR="00E755BD" w:rsidRDefault="00CD3901" w:rsidP="001E57E4">
            <w:pPr>
              <w:jc w:val="both"/>
            </w:pPr>
            <w:r>
              <w:t>Numeric</w:t>
            </w:r>
          </w:p>
        </w:tc>
      </w:tr>
      <w:tr w:rsidR="00CD3901" w14:paraId="25B05F6F" w14:textId="77777777" w:rsidTr="00E755BD">
        <w:tc>
          <w:tcPr>
            <w:tcW w:w="3280" w:type="dxa"/>
          </w:tcPr>
          <w:p w14:paraId="1D0C6C99" w14:textId="637AF410" w:rsidR="00D7033E" w:rsidRDefault="00CD3901" w:rsidP="001E57E4">
            <w:pPr>
              <w:jc w:val="both"/>
            </w:pPr>
            <w:r>
              <w:t>PAY_0 to PAY_6</w:t>
            </w:r>
          </w:p>
          <w:p w14:paraId="7D4F3DC3" w14:textId="6E194862" w:rsidR="00CD3901" w:rsidRDefault="00CD3901" w:rsidP="001E57E4">
            <w:pPr>
              <w:jc w:val="both"/>
            </w:pPr>
          </w:p>
        </w:tc>
        <w:tc>
          <w:tcPr>
            <w:tcW w:w="2876" w:type="dxa"/>
          </w:tcPr>
          <w:p w14:paraId="0043213D" w14:textId="4C3E4880" w:rsidR="00CD3901" w:rsidRDefault="00CD3901" w:rsidP="001E57E4">
            <w:pPr>
              <w:jc w:val="both"/>
            </w:pPr>
            <w:r>
              <w:t>These six predictors show the history of past payment for a customer. The past monthly payment records are from September to April, 2005.</w:t>
            </w:r>
          </w:p>
        </w:tc>
        <w:tc>
          <w:tcPr>
            <w:tcW w:w="3194" w:type="dxa"/>
          </w:tcPr>
          <w:p w14:paraId="5E9A1EC7" w14:textId="45AE73CA" w:rsidR="00CD3901" w:rsidRDefault="00CD3901" w:rsidP="001E57E4">
            <w:pPr>
              <w:jc w:val="both"/>
            </w:pPr>
            <w:r>
              <w:t>Numeric (The measurement scale for the repayment status is:</w:t>
            </w:r>
          </w:p>
          <w:p w14:paraId="64016C9B" w14:textId="782EE996" w:rsidR="00CD3901" w:rsidRDefault="00CD3901" w:rsidP="001E57E4">
            <w:pPr>
              <w:jc w:val="both"/>
            </w:pPr>
            <w:r>
              <w:t xml:space="preserve"> -1 = pay duly; 1 = payment delay for one month; </w:t>
            </w:r>
            <w:r>
              <w:tab/>
              <w:t>2 = payment delay for two months and similar scale upto 9</w:t>
            </w:r>
          </w:p>
        </w:tc>
      </w:tr>
      <w:tr w:rsidR="00CD3901" w14:paraId="0BBEABE5" w14:textId="77777777" w:rsidTr="00E755BD">
        <w:tc>
          <w:tcPr>
            <w:tcW w:w="3280" w:type="dxa"/>
          </w:tcPr>
          <w:p w14:paraId="5DA7A6F7" w14:textId="1D2FF155" w:rsidR="00CD3901" w:rsidRDefault="00D7033E" w:rsidP="001E57E4">
            <w:pPr>
              <w:jc w:val="both"/>
            </w:pPr>
            <w:r w:rsidRPr="00D7033E">
              <w:t>BILL_AMT1 to BILL_AMT6</w:t>
            </w:r>
          </w:p>
        </w:tc>
        <w:tc>
          <w:tcPr>
            <w:tcW w:w="2876" w:type="dxa"/>
          </w:tcPr>
          <w:p w14:paraId="6EB5A6C8" w14:textId="0C9A186C" w:rsidR="00CD3901" w:rsidRDefault="00D7033E" w:rsidP="001E57E4">
            <w:pPr>
              <w:jc w:val="both"/>
            </w:pPr>
            <w:r w:rsidRPr="00D7033E">
              <w:t xml:space="preserve">Amount of bill statement (NT dollar) from September to April </w:t>
            </w:r>
            <w:r w:rsidRPr="00D7033E">
              <w:tab/>
              <w:t>2005.</w:t>
            </w:r>
          </w:p>
        </w:tc>
        <w:tc>
          <w:tcPr>
            <w:tcW w:w="3194" w:type="dxa"/>
          </w:tcPr>
          <w:p w14:paraId="03BD2EF2" w14:textId="1003BC59" w:rsidR="00CD3901" w:rsidRDefault="00D7033E" w:rsidP="001E57E4">
            <w:pPr>
              <w:jc w:val="both"/>
            </w:pPr>
            <w:r>
              <w:t>Numeric</w:t>
            </w:r>
          </w:p>
        </w:tc>
      </w:tr>
    </w:tbl>
    <w:p w14:paraId="1C80FE2C" w14:textId="77777777" w:rsidR="00E755BD" w:rsidRDefault="00E755BD" w:rsidP="001E57E4">
      <w:pPr>
        <w:jc w:val="both"/>
      </w:pPr>
    </w:p>
    <w:p w14:paraId="43EBF167" w14:textId="77777777" w:rsidR="009740EC" w:rsidRDefault="009740EC" w:rsidP="001E57E4">
      <w:pPr>
        <w:jc w:val="both"/>
      </w:pPr>
    </w:p>
    <w:p w14:paraId="63FE36A0" w14:textId="40C41827" w:rsidR="00CD3901" w:rsidRDefault="00AC6643" w:rsidP="001E57E4">
      <w:pPr>
        <w:pStyle w:val="Heading1"/>
        <w:jc w:val="both"/>
      </w:pPr>
      <w:bookmarkStart w:id="3" w:name="_Toc500793717"/>
      <w:r>
        <w:lastRenderedPageBreak/>
        <w:t xml:space="preserve">Data </w:t>
      </w:r>
      <w:r w:rsidR="00CD3901">
        <w:t>Pre-processing</w:t>
      </w:r>
      <w:bookmarkEnd w:id="3"/>
    </w:p>
    <w:p w14:paraId="334EFE92" w14:textId="7928B701" w:rsidR="00076213" w:rsidRDefault="00D7033E" w:rsidP="001E57E4">
      <w:pPr>
        <w:jc w:val="both"/>
      </w:pPr>
      <w:r>
        <w:t>We conducted PCA on our dataset but the results</w:t>
      </w:r>
      <w:r w:rsidR="009740EC">
        <w:t xml:space="preserve"> that we got were not appreciable, so </w:t>
      </w:r>
      <w:r w:rsidR="00F05B0D">
        <w:t>we stopped that approach.</w:t>
      </w:r>
      <w:r w:rsidR="006461CA">
        <w:t xml:space="preserve"> The next approach we tried was </w:t>
      </w:r>
      <w:r>
        <w:t>Box-Cox transformation</w:t>
      </w:r>
      <w:r w:rsidR="009740EC">
        <w:t xml:space="preserve"> and w</w:t>
      </w:r>
      <w:r w:rsidR="006461CA">
        <w:t>ith it</w:t>
      </w:r>
      <w:r w:rsidR="009740EC">
        <w:t>,</w:t>
      </w:r>
      <w:r w:rsidR="006461CA">
        <w:t xml:space="preserve"> we were able to r</w:t>
      </w:r>
      <w:r>
        <w:t xml:space="preserve">educe the </w:t>
      </w:r>
      <w:r w:rsidR="006461CA">
        <w:t>skewness of our predictors</w:t>
      </w:r>
      <w:r>
        <w:t xml:space="preserve"> and thereby </w:t>
      </w:r>
      <w:r w:rsidR="009740EC">
        <w:t>we made</w:t>
      </w:r>
      <w:r w:rsidR="006461CA">
        <w:t xml:space="preserve"> </w:t>
      </w:r>
      <w:r>
        <w:t xml:space="preserve">the continuous predictors </w:t>
      </w:r>
      <w:r w:rsidR="009740EC">
        <w:t>normalized. For</w:t>
      </w:r>
      <w:r w:rsidR="00076213">
        <w:t xml:space="preserve"> example, the </w:t>
      </w:r>
      <w:r w:rsidR="00076213" w:rsidRPr="00E755BD">
        <w:t>LIMIT_BAL</w:t>
      </w:r>
      <w:r w:rsidR="00A04874">
        <w:t xml:space="preserve"> predictor before box cox transformation had a skewness of </w:t>
      </w:r>
      <w:r w:rsidR="00A04874" w:rsidRPr="00A04874">
        <w:t>0.9927492</w:t>
      </w:r>
      <w:r w:rsidR="00A04874">
        <w:t xml:space="preserve">, which after transformation became </w:t>
      </w:r>
      <w:r w:rsidR="00A04874" w:rsidRPr="00A04874">
        <w:t>-0.02251852</w:t>
      </w:r>
      <w:r w:rsidR="00A04874">
        <w:t>. Similarly, all the other predicators were normalized.</w:t>
      </w:r>
    </w:p>
    <w:p w14:paraId="57E6EA0D" w14:textId="72842B8E" w:rsidR="00A04874" w:rsidRPr="00CD3901" w:rsidRDefault="00A04874" w:rsidP="001E57E4">
      <w:pPr>
        <w:jc w:val="both"/>
      </w:pPr>
      <w:r>
        <w:rPr>
          <w:noProof/>
        </w:rPr>
        <w:drawing>
          <wp:anchor distT="0" distB="0" distL="114300" distR="114300" simplePos="0" relativeHeight="251658240" behindDoc="0" locked="0" layoutInCell="1" allowOverlap="1" wp14:anchorId="4798110C" wp14:editId="1C0D2ED4">
            <wp:simplePos x="0" y="0"/>
            <wp:positionH relativeFrom="column">
              <wp:posOffset>19050</wp:posOffset>
            </wp:positionH>
            <wp:positionV relativeFrom="paragraph">
              <wp:posOffset>17145</wp:posOffset>
            </wp:positionV>
            <wp:extent cx="5943600" cy="2639695"/>
            <wp:effectExtent l="19050" t="19050" r="19050" b="27305"/>
            <wp:wrapTopAndBottom/>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ewness mydata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39695"/>
                    </a:xfrm>
                    <a:prstGeom prst="rect">
                      <a:avLst/>
                    </a:prstGeom>
                    <a:ln>
                      <a:solidFill>
                        <a:schemeClr val="tx1"/>
                      </a:solidFill>
                    </a:ln>
                  </pic:spPr>
                </pic:pic>
              </a:graphicData>
            </a:graphic>
          </wp:anchor>
        </w:drawing>
      </w:r>
    </w:p>
    <w:p w14:paraId="37BEF546" w14:textId="0496BA62" w:rsidR="00CD3901" w:rsidRPr="002576D8" w:rsidRDefault="002576D8" w:rsidP="001E57E4">
      <w:pPr>
        <w:jc w:val="both"/>
        <w:rPr>
          <w:b/>
        </w:rPr>
      </w:pPr>
      <w:r>
        <w:rPr>
          <w:noProof/>
        </w:rPr>
        <w:drawing>
          <wp:anchor distT="0" distB="0" distL="114300" distR="114300" simplePos="0" relativeHeight="251659264" behindDoc="0" locked="0" layoutInCell="1" allowOverlap="1" wp14:anchorId="74E7B13C" wp14:editId="6D95C108">
            <wp:simplePos x="0" y="0"/>
            <wp:positionH relativeFrom="column">
              <wp:posOffset>50800</wp:posOffset>
            </wp:positionH>
            <wp:positionV relativeFrom="paragraph">
              <wp:posOffset>385445</wp:posOffset>
            </wp:positionV>
            <wp:extent cx="5979795" cy="2655570"/>
            <wp:effectExtent l="25400" t="25400" r="14605" b="36830"/>
            <wp:wrapTopAndBottom/>
            <wp:docPr id="2" name="Picture 2"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xcoxlimitbalance.png"/>
                    <pic:cNvPicPr/>
                  </pic:nvPicPr>
                  <pic:blipFill>
                    <a:blip r:embed="rId9">
                      <a:extLst>
                        <a:ext uri="{28A0092B-C50C-407E-A947-70E740481C1C}">
                          <a14:useLocalDpi xmlns:a14="http://schemas.microsoft.com/office/drawing/2010/main" val="0"/>
                        </a:ext>
                      </a:extLst>
                    </a:blip>
                    <a:stretch>
                      <a:fillRect/>
                    </a:stretch>
                  </pic:blipFill>
                  <pic:spPr>
                    <a:xfrm>
                      <a:off x="0" y="0"/>
                      <a:ext cx="5979795" cy="26555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04874" w:rsidRPr="002576D8">
        <w:rPr>
          <w:b/>
        </w:rPr>
        <w:t>After transformation:</w:t>
      </w:r>
    </w:p>
    <w:p w14:paraId="120DE14D" w14:textId="4AA705CF" w:rsidR="001A2218" w:rsidRDefault="001A2218" w:rsidP="001E57E4">
      <w:pPr>
        <w:jc w:val="both"/>
      </w:pPr>
    </w:p>
    <w:p w14:paraId="1D8AA84F" w14:textId="0A01BF66" w:rsidR="001A2218" w:rsidRDefault="001A2218" w:rsidP="001E57E4">
      <w:pPr>
        <w:jc w:val="both"/>
      </w:pPr>
    </w:p>
    <w:p w14:paraId="645B7FAB" w14:textId="0FFDD37B" w:rsidR="00A04874" w:rsidRPr="00CD3901" w:rsidRDefault="00A04874" w:rsidP="001E57E4">
      <w:pPr>
        <w:jc w:val="both"/>
      </w:pPr>
    </w:p>
    <w:p w14:paraId="31365F42" w14:textId="1233D4A7" w:rsidR="00E755BD" w:rsidRDefault="001A2218" w:rsidP="001E57E4">
      <w:pPr>
        <w:pStyle w:val="Heading1"/>
        <w:jc w:val="both"/>
      </w:pPr>
      <w:bookmarkStart w:id="4" w:name="_Toc500793718"/>
      <w:r>
        <w:lastRenderedPageBreak/>
        <w:t>Data Exploration</w:t>
      </w:r>
      <w:bookmarkEnd w:id="4"/>
    </w:p>
    <w:p w14:paraId="764D239B" w14:textId="2E280127" w:rsidR="001A2218" w:rsidRDefault="00723527" w:rsidP="001E57E4">
      <w:pPr>
        <w:jc w:val="both"/>
      </w:pPr>
      <w:r>
        <w:rPr>
          <w:noProof/>
        </w:rPr>
        <w:drawing>
          <wp:anchor distT="0" distB="0" distL="114300" distR="114300" simplePos="0" relativeHeight="251661312" behindDoc="1" locked="0" layoutInCell="1" allowOverlap="1" wp14:anchorId="586529B2" wp14:editId="5B1B5CE8">
            <wp:simplePos x="0" y="0"/>
            <wp:positionH relativeFrom="margin">
              <wp:posOffset>3481705</wp:posOffset>
            </wp:positionH>
            <wp:positionV relativeFrom="page">
              <wp:posOffset>1600200</wp:posOffset>
            </wp:positionV>
            <wp:extent cx="2203450" cy="2977515"/>
            <wp:effectExtent l="19050" t="19050" r="25400" b="13335"/>
            <wp:wrapTight wrapText="bothSides">
              <wp:wrapPolygon edited="0">
                <wp:start x="-187" y="-138"/>
                <wp:lineTo x="-187" y="21559"/>
                <wp:lineTo x="21662" y="21559"/>
                <wp:lineTo x="21662" y="-138"/>
                <wp:lineTo x="-187" y="-138"/>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3450" cy="29775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576D8">
        <w:rPr>
          <w:noProof/>
        </w:rPr>
        <w:drawing>
          <wp:anchor distT="0" distB="0" distL="114300" distR="114300" simplePos="0" relativeHeight="251660288" behindDoc="1" locked="0" layoutInCell="1" allowOverlap="1" wp14:anchorId="44E1B19A" wp14:editId="454CB234">
            <wp:simplePos x="0" y="0"/>
            <wp:positionH relativeFrom="column">
              <wp:posOffset>0</wp:posOffset>
            </wp:positionH>
            <wp:positionV relativeFrom="paragraph">
              <wp:posOffset>427355</wp:posOffset>
            </wp:positionV>
            <wp:extent cx="3274060" cy="3014345"/>
            <wp:effectExtent l="25400" t="25400" r="27940" b="33655"/>
            <wp:wrapTight wrapText="bothSides">
              <wp:wrapPolygon edited="0">
                <wp:start x="-168" y="-182"/>
                <wp:lineTo x="-168" y="21659"/>
                <wp:lineTo x="21617" y="21659"/>
                <wp:lineTo x="21617" y="-182"/>
                <wp:lineTo x="-168" y="-18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4060" cy="30143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A2218">
        <w:t>Using tableau, we found some basic insights of our data. Below are the graphs that we generated using tableau:</w:t>
      </w:r>
    </w:p>
    <w:p w14:paraId="7B006E7A" w14:textId="6FB07C13" w:rsidR="00042BBF" w:rsidRDefault="00042BBF" w:rsidP="001E57E4">
      <w:pPr>
        <w:jc w:val="both"/>
      </w:pPr>
    </w:p>
    <w:p w14:paraId="6AEFB967" w14:textId="6094C7BB" w:rsidR="00042BBF" w:rsidRDefault="00723527" w:rsidP="001E57E4">
      <w:pPr>
        <w:jc w:val="both"/>
      </w:pPr>
      <w:r>
        <w:rPr>
          <w:noProof/>
        </w:rPr>
        <w:drawing>
          <wp:anchor distT="0" distB="0" distL="114300" distR="114300" simplePos="0" relativeHeight="251662336" behindDoc="0" locked="0" layoutInCell="1" allowOverlap="1" wp14:anchorId="09BE55D8" wp14:editId="45DE2E53">
            <wp:simplePos x="0" y="0"/>
            <wp:positionH relativeFrom="margin">
              <wp:posOffset>276860</wp:posOffset>
            </wp:positionH>
            <wp:positionV relativeFrom="paragraph">
              <wp:posOffset>593090</wp:posOffset>
            </wp:positionV>
            <wp:extent cx="4474210" cy="2403475"/>
            <wp:effectExtent l="25400" t="25400" r="21590" b="349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74210" cy="24034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42BBF">
        <w:t>It can be seen from the visualization that the highest defaulters are customers with undergraduate degree. In the next visualization, the insight that we gather is that customers that are single default the most. However, the difference between single and married customers is not drastic.</w:t>
      </w:r>
    </w:p>
    <w:p w14:paraId="32D6C6C8" w14:textId="7F7593E8" w:rsidR="00042BBF" w:rsidRDefault="00042BBF" w:rsidP="001E57E4">
      <w:pPr>
        <w:jc w:val="both"/>
      </w:pPr>
    </w:p>
    <w:p w14:paraId="1B22C291" w14:textId="6A04AE49" w:rsidR="001A2218" w:rsidRDefault="00042BBF" w:rsidP="001E57E4">
      <w:pPr>
        <w:jc w:val="both"/>
      </w:pPr>
      <w:r>
        <w:t xml:space="preserve"> From the above </w:t>
      </w:r>
      <w:r w:rsidR="00615CD3">
        <w:t>visualization,</w:t>
      </w:r>
      <w:r>
        <w:t xml:space="preserve"> we gather that most defaulter fall in the age range </w:t>
      </w:r>
      <w:r w:rsidR="00BB64A1">
        <w:t>25 to 30 with a max at age 29</w:t>
      </w:r>
      <w:r w:rsidR="00615CD3">
        <w:t xml:space="preserve"> and a secondary peak at age 36.</w:t>
      </w:r>
    </w:p>
    <w:p w14:paraId="359267FF" w14:textId="4E920320" w:rsidR="00BB64A1" w:rsidRDefault="00723527" w:rsidP="001E57E4">
      <w:pPr>
        <w:jc w:val="both"/>
      </w:pPr>
      <w:r>
        <w:rPr>
          <w:noProof/>
        </w:rPr>
        <w:lastRenderedPageBreak/>
        <w:drawing>
          <wp:anchor distT="0" distB="0" distL="114300" distR="114300" simplePos="0" relativeHeight="251663360" behindDoc="0" locked="0" layoutInCell="1" allowOverlap="1" wp14:anchorId="311544C8" wp14:editId="34485C72">
            <wp:simplePos x="0" y="0"/>
            <wp:positionH relativeFrom="margin">
              <wp:posOffset>-179416</wp:posOffset>
            </wp:positionH>
            <wp:positionV relativeFrom="paragraph">
              <wp:posOffset>19572</wp:posOffset>
            </wp:positionV>
            <wp:extent cx="5969635" cy="3092450"/>
            <wp:effectExtent l="19050" t="19050" r="12065" b="1270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9635" cy="3092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B64A1">
        <w:t>From the above visualization we gather that most of the default</w:t>
      </w:r>
      <w:r w:rsidR="008B411F">
        <w:t>ers</w:t>
      </w:r>
      <w:r w:rsidR="00BB64A1">
        <w:t xml:space="preserve"> had a balance limit </w:t>
      </w:r>
      <w:r w:rsidR="008B411F">
        <w:t>of below 100,000 (</w:t>
      </w:r>
      <w:r w:rsidR="008B411F" w:rsidRPr="008B411F">
        <w:t xml:space="preserve">New Taiwan </w:t>
      </w:r>
      <w:r w:rsidR="008B411F">
        <w:t>D</w:t>
      </w:r>
      <w:r w:rsidR="008B411F" w:rsidRPr="008B411F">
        <w:t>ollar</w:t>
      </w:r>
      <w:r w:rsidR="008B411F">
        <w:t>s), out of which</w:t>
      </w:r>
      <w:r w:rsidR="00C6050C">
        <w:t>,</w:t>
      </w:r>
      <w:r w:rsidR="008B411F">
        <w:t xml:space="preserve"> most defaulters had a balance limit of </w:t>
      </w:r>
      <w:r w:rsidR="00BB64A1">
        <w:t>50,000 (</w:t>
      </w:r>
      <w:r w:rsidR="008B411F" w:rsidRPr="008B411F">
        <w:t xml:space="preserve">New Taiwan </w:t>
      </w:r>
      <w:r w:rsidR="008B411F">
        <w:t>D</w:t>
      </w:r>
      <w:r w:rsidR="008B411F" w:rsidRPr="008B411F">
        <w:t>ollar</w:t>
      </w:r>
      <w:r w:rsidR="008B411F">
        <w:t>s</w:t>
      </w:r>
      <w:r w:rsidR="00BB64A1">
        <w:t xml:space="preserve">) </w:t>
      </w:r>
      <w:r w:rsidR="008B411F">
        <w:t>and a secondary peak was at 20,000 (New Taiwan Dollars).</w:t>
      </w:r>
      <w:r w:rsidR="00BB64A1">
        <w:t xml:space="preserve"> </w:t>
      </w:r>
    </w:p>
    <w:p w14:paraId="6B4413D8" w14:textId="7C7684EA" w:rsidR="001E57E4" w:rsidRDefault="001E57E4" w:rsidP="00615CD3">
      <w:pPr>
        <w:pStyle w:val="Heading1"/>
      </w:pPr>
      <w:bookmarkStart w:id="5" w:name="_Toc500793719"/>
      <w:r w:rsidRPr="001E57E4">
        <w:t>Modelling</w:t>
      </w:r>
      <w:bookmarkEnd w:id="5"/>
    </w:p>
    <w:p w14:paraId="41A81A11" w14:textId="6BFF0B02" w:rsidR="001E57E4" w:rsidRPr="001E57E4" w:rsidRDefault="001E57E4" w:rsidP="001E57E4">
      <w:pPr>
        <w:jc w:val="both"/>
      </w:pPr>
      <w:r w:rsidRPr="001E57E4">
        <w:t xml:space="preserve">We used three predictive models for our project which includes one linear model, a non-linear model and a tree based model. Our problem was a classification problem and hence models best suited for the classification were chosen. They are as follows: </w:t>
      </w:r>
    </w:p>
    <w:p w14:paraId="68FCCF79" w14:textId="508E262C" w:rsidR="001E57E4" w:rsidRPr="001E57E4" w:rsidRDefault="001E57E4" w:rsidP="001E57E4">
      <w:pPr>
        <w:numPr>
          <w:ilvl w:val="0"/>
          <w:numId w:val="2"/>
        </w:numPr>
        <w:jc w:val="both"/>
      </w:pPr>
      <w:r w:rsidRPr="001E57E4">
        <w:t>Logistic Regression with backward selection</w:t>
      </w:r>
    </w:p>
    <w:p w14:paraId="45B031DE" w14:textId="79DD5AC3" w:rsidR="001E57E4" w:rsidRPr="001E57E4" w:rsidRDefault="001E57E4" w:rsidP="001E57E4">
      <w:pPr>
        <w:numPr>
          <w:ilvl w:val="0"/>
          <w:numId w:val="2"/>
        </w:numPr>
        <w:jc w:val="both"/>
      </w:pPr>
      <w:r w:rsidRPr="001E57E4">
        <w:t>K- nearest neighbor model</w:t>
      </w:r>
    </w:p>
    <w:p w14:paraId="1375F47B" w14:textId="54DBFFF3" w:rsidR="001E57E4" w:rsidRDefault="001E57E4" w:rsidP="001E57E4">
      <w:pPr>
        <w:numPr>
          <w:ilvl w:val="0"/>
          <w:numId w:val="2"/>
        </w:numPr>
        <w:jc w:val="both"/>
      </w:pPr>
      <w:r w:rsidRPr="001E57E4">
        <w:t>Gradient boosting trees.</w:t>
      </w:r>
    </w:p>
    <w:p w14:paraId="16A3DD24" w14:textId="77777777" w:rsidR="00615CD3" w:rsidRDefault="00615CD3" w:rsidP="00615CD3">
      <w:pPr>
        <w:pStyle w:val="Heading2"/>
      </w:pPr>
      <w:bookmarkStart w:id="6" w:name="_Toc500793720"/>
      <w:r>
        <w:t>Data Separation</w:t>
      </w:r>
      <w:bookmarkEnd w:id="6"/>
    </w:p>
    <w:p w14:paraId="276769B9" w14:textId="77777777" w:rsidR="00615CD3" w:rsidRDefault="00615CD3" w:rsidP="00615CD3">
      <w:pPr>
        <w:jc w:val="both"/>
      </w:pPr>
      <w:r>
        <w:t xml:space="preserve">The data set was split into training and testing data set. The model will be trained with the training data set and the model performance will be tested with the testing data set. The statistics derived from the training data set is used for model comparison. </w:t>
      </w:r>
    </w:p>
    <w:p w14:paraId="454FA829" w14:textId="77777777" w:rsidR="00615CD3" w:rsidRDefault="00615CD3" w:rsidP="00615CD3">
      <w:pPr>
        <w:jc w:val="both"/>
      </w:pPr>
      <w:r>
        <w:tab/>
      </w:r>
      <w:r>
        <w:tab/>
      </w:r>
      <w:r>
        <w:tab/>
      </w:r>
      <w:r w:rsidRPr="00C5387F">
        <w:rPr>
          <w:b/>
        </w:rPr>
        <w:t>Training:</w:t>
      </w:r>
      <w:r>
        <w:t xml:space="preserve"> 2070 rows</w:t>
      </w:r>
    </w:p>
    <w:p w14:paraId="1BF31173" w14:textId="48EC7263" w:rsidR="00615CD3" w:rsidRDefault="00615CD3" w:rsidP="00615CD3">
      <w:pPr>
        <w:jc w:val="both"/>
      </w:pPr>
      <w:r>
        <w:tab/>
      </w:r>
      <w:r>
        <w:tab/>
      </w:r>
      <w:r>
        <w:tab/>
      </w:r>
      <w:r w:rsidRPr="00C5387F">
        <w:rPr>
          <w:b/>
        </w:rPr>
        <w:t>Testing</w:t>
      </w:r>
      <w:r>
        <w:t xml:space="preserve"> </w:t>
      </w:r>
      <w:r w:rsidR="00C6050C">
        <w:tab/>
        <w:t>:</w:t>
      </w:r>
      <w:r>
        <w:t xml:space="preserve"> 8881 rows</w:t>
      </w:r>
    </w:p>
    <w:p w14:paraId="56F13979" w14:textId="77777777" w:rsidR="00615CD3" w:rsidRPr="00CF236D" w:rsidRDefault="00615CD3" w:rsidP="00615CD3">
      <w:pPr>
        <w:jc w:val="both"/>
      </w:pPr>
      <w:r>
        <w:t>This same data separation was used for all the models discussed in this report.</w:t>
      </w:r>
    </w:p>
    <w:p w14:paraId="20E1EF3E" w14:textId="77777777" w:rsidR="00615CD3" w:rsidRPr="001E57E4" w:rsidRDefault="00615CD3" w:rsidP="00615CD3">
      <w:pPr>
        <w:jc w:val="both"/>
      </w:pPr>
    </w:p>
    <w:p w14:paraId="2F30DC90" w14:textId="77777777" w:rsidR="001E57E4" w:rsidRPr="001E57E4" w:rsidRDefault="001E57E4" w:rsidP="001E57E4">
      <w:pPr>
        <w:jc w:val="both"/>
      </w:pPr>
    </w:p>
    <w:p w14:paraId="5741155F" w14:textId="5A941074" w:rsidR="001E57E4" w:rsidRPr="001E57E4" w:rsidRDefault="00615CD3" w:rsidP="00615CD3">
      <w:pPr>
        <w:pStyle w:val="Heading2"/>
      </w:pPr>
      <w:bookmarkStart w:id="7" w:name="_Toc500793721"/>
      <w:r>
        <w:lastRenderedPageBreak/>
        <w:t>Logistic Regression with Backward S</w:t>
      </w:r>
      <w:r w:rsidR="001E57E4" w:rsidRPr="001E57E4">
        <w:t>election</w:t>
      </w:r>
      <w:bookmarkEnd w:id="7"/>
    </w:p>
    <w:p w14:paraId="76DDCF07" w14:textId="77777777" w:rsidR="001E57E4" w:rsidRPr="001E57E4" w:rsidRDefault="001E57E4" w:rsidP="001E57E4">
      <w:pPr>
        <w:jc w:val="both"/>
      </w:pPr>
      <w:r w:rsidRPr="001E57E4">
        <w:t xml:space="preserve">A simple logistic regression with backward selection was performed. The backward selection process was done in order to select the best combination of predictors to yield the best accuracy. </w:t>
      </w:r>
    </w:p>
    <w:p w14:paraId="090F7647" w14:textId="77777777" w:rsidR="001E57E4" w:rsidRPr="001E57E4" w:rsidRDefault="001E57E4" w:rsidP="001E57E4">
      <w:pPr>
        <w:jc w:val="both"/>
      </w:pPr>
      <w:r w:rsidRPr="001E57E4">
        <w:rPr>
          <w:noProof/>
        </w:rPr>
        <w:drawing>
          <wp:inline distT="0" distB="0" distL="0" distR="0" wp14:anchorId="5FC08F8D" wp14:editId="50C3E510">
            <wp:extent cx="5943600" cy="1410970"/>
            <wp:effectExtent l="25400" t="25400" r="25400" b="368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10970"/>
                    </a:xfrm>
                    <a:prstGeom prst="rect">
                      <a:avLst/>
                    </a:prstGeom>
                    <a:ln>
                      <a:solidFill>
                        <a:schemeClr val="tx1"/>
                      </a:solidFill>
                    </a:ln>
                  </pic:spPr>
                </pic:pic>
              </a:graphicData>
            </a:graphic>
          </wp:inline>
        </w:drawing>
      </w:r>
    </w:p>
    <w:p w14:paraId="1F9114E6" w14:textId="232A05D6" w:rsidR="001E57E4" w:rsidRDefault="001E57E4" w:rsidP="001E57E4">
      <w:pPr>
        <w:jc w:val="both"/>
      </w:pPr>
      <w:r w:rsidRPr="001E57E4">
        <w:t>In the above picture, we can see that the backward selection process has given us the best combination of predictors that need to be considered for the highest accuracy. Only 18 of the available 23 predictors were selected. The model was then trained with the above selected predictors. As we mentioned earlier after the model was trained, it was then tested on the testing set which is about 30% of the data. The result can be observed with the confusion matrix shown below.</w:t>
      </w:r>
    </w:p>
    <w:p w14:paraId="68B1F219" w14:textId="161D9D09" w:rsidR="00C5387F" w:rsidRPr="00615CD3" w:rsidRDefault="00CF236D" w:rsidP="00615CD3">
      <w:pPr>
        <w:pStyle w:val="Heading3"/>
      </w:pPr>
      <w:bookmarkStart w:id="8" w:name="_Toc500793722"/>
      <w:r w:rsidRPr="00CF236D">
        <w:t>Confusion Matrix</w:t>
      </w:r>
      <w:bookmarkEnd w:id="8"/>
      <w:r w:rsidRPr="00CF236D">
        <w:t xml:space="preserve"> </w:t>
      </w:r>
    </w:p>
    <w:tbl>
      <w:tblPr>
        <w:tblStyle w:val="GridTable4-Accent1"/>
        <w:tblW w:w="0" w:type="auto"/>
        <w:jc w:val="center"/>
        <w:tblLook w:val="04A0" w:firstRow="1" w:lastRow="0" w:firstColumn="1" w:lastColumn="0" w:noHBand="0" w:noVBand="1"/>
      </w:tblPr>
      <w:tblGrid>
        <w:gridCol w:w="2178"/>
        <w:gridCol w:w="2179"/>
        <w:gridCol w:w="2179"/>
      </w:tblGrid>
      <w:tr w:rsidR="00C5387F" w14:paraId="14E9F697" w14:textId="77777777" w:rsidTr="00C5387F">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2178" w:type="dxa"/>
          </w:tcPr>
          <w:p w14:paraId="786727DF" w14:textId="220B8DFC" w:rsidR="00C5387F" w:rsidRDefault="00C5387F" w:rsidP="00C5387F">
            <w:pPr>
              <w:jc w:val="center"/>
            </w:pPr>
            <w:r>
              <w:t>Predicted/ Observed</w:t>
            </w:r>
          </w:p>
        </w:tc>
        <w:tc>
          <w:tcPr>
            <w:tcW w:w="2179" w:type="dxa"/>
          </w:tcPr>
          <w:p w14:paraId="28719A90" w14:textId="3052BCFD" w:rsidR="00C5387F" w:rsidRDefault="00C5387F" w:rsidP="001E57E4">
            <w:pPr>
              <w:jc w:val="both"/>
              <w:cnfStyle w:val="100000000000" w:firstRow="1" w:lastRow="0" w:firstColumn="0" w:lastColumn="0" w:oddVBand="0" w:evenVBand="0" w:oddHBand="0" w:evenHBand="0" w:firstRowFirstColumn="0" w:firstRowLastColumn="0" w:lastRowFirstColumn="0" w:lastRowLastColumn="0"/>
            </w:pPr>
            <w:r>
              <w:t xml:space="preserve">Non- Default </w:t>
            </w:r>
          </w:p>
        </w:tc>
        <w:tc>
          <w:tcPr>
            <w:tcW w:w="2179" w:type="dxa"/>
          </w:tcPr>
          <w:p w14:paraId="2943463A" w14:textId="7128F17A" w:rsidR="00C5387F" w:rsidRDefault="00C5387F" w:rsidP="001E57E4">
            <w:pPr>
              <w:jc w:val="both"/>
              <w:cnfStyle w:val="100000000000" w:firstRow="1" w:lastRow="0" w:firstColumn="0" w:lastColumn="0" w:oddVBand="0" w:evenVBand="0" w:oddHBand="0" w:evenHBand="0" w:firstRowFirstColumn="0" w:firstRowLastColumn="0" w:lastRowFirstColumn="0" w:lastRowLastColumn="0"/>
            </w:pPr>
            <w:r>
              <w:t>Default</w:t>
            </w:r>
          </w:p>
        </w:tc>
      </w:tr>
      <w:tr w:rsidR="00C5387F" w14:paraId="72A9EF38" w14:textId="77777777" w:rsidTr="00C5387F">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6EA5B853" w14:textId="4AC4BEAB" w:rsidR="00C5387F" w:rsidRDefault="00C5387F" w:rsidP="001E57E4">
            <w:pPr>
              <w:jc w:val="both"/>
            </w:pPr>
            <w:r>
              <w:t>Non- Default</w:t>
            </w:r>
          </w:p>
        </w:tc>
        <w:tc>
          <w:tcPr>
            <w:tcW w:w="2179" w:type="dxa"/>
          </w:tcPr>
          <w:p w14:paraId="669D2E34" w14:textId="671FB82C" w:rsidR="00C5387F" w:rsidRDefault="00C5387F" w:rsidP="001E57E4">
            <w:pPr>
              <w:jc w:val="both"/>
              <w:cnfStyle w:val="000000100000" w:firstRow="0" w:lastRow="0" w:firstColumn="0" w:lastColumn="0" w:oddVBand="0" w:evenVBand="0" w:oddHBand="1" w:evenHBand="0" w:firstRowFirstColumn="0" w:firstRowLastColumn="0" w:lastRowFirstColumn="0" w:lastRowLastColumn="0"/>
            </w:pPr>
            <w:r>
              <w:t>6725</w:t>
            </w:r>
          </w:p>
        </w:tc>
        <w:tc>
          <w:tcPr>
            <w:tcW w:w="2179" w:type="dxa"/>
          </w:tcPr>
          <w:p w14:paraId="37026A04" w14:textId="01AD53B4" w:rsidR="00C5387F" w:rsidRDefault="00C5387F" w:rsidP="001E57E4">
            <w:pPr>
              <w:jc w:val="both"/>
              <w:cnfStyle w:val="000000100000" w:firstRow="0" w:lastRow="0" w:firstColumn="0" w:lastColumn="0" w:oddVBand="0" w:evenVBand="0" w:oddHBand="1" w:evenHBand="0" w:firstRowFirstColumn="0" w:firstRowLastColumn="0" w:lastRowFirstColumn="0" w:lastRowLastColumn="0"/>
            </w:pPr>
            <w:r>
              <w:t>1484</w:t>
            </w:r>
          </w:p>
        </w:tc>
      </w:tr>
      <w:tr w:rsidR="00C5387F" w14:paraId="4B0BE2E0" w14:textId="77777777" w:rsidTr="00C5387F">
        <w:trPr>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7C4B3A64" w14:textId="78D38EF1" w:rsidR="00C5387F" w:rsidRDefault="00C5387F" w:rsidP="001E57E4">
            <w:pPr>
              <w:jc w:val="both"/>
            </w:pPr>
            <w:r>
              <w:t>Default</w:t>
            </w:r>
          </w:p>
        </w:tc>
        <w:tc>
          <w:tcPr>
            <w:tcW w:w="2179" w:type="dxa"/>
          </w:tcPr>
          <w:p w14:paraId="6D0C02B0" w14:textId="46E95D4E" w:rsidR="00C5387F" w:rsidRDefault="00C5387F" w:rsidP="001E57E4">
            <w:pPr>
              <w:jc w:val="both"/>
              <w:cnfStyle w:val="000000000000" w:firstRow="0" w:lastRow="0" w:firstColumn="0" w:lastColumn="0" w:oddVBand="0" w:evenVBand="0" w:oddHBand="0" w:evenHBand="0" w:firstRowFirstColumn="0" w:firstRowLastColumn="0" w:lastRowFirstColumn="0" w:lastRowLastColumn="0"/>
            </w:pPr>
            <w:r>
              <w:t>203</w:t>
            </w:r>
          </w:p>
        </w:tc>
        <w:tc>
          <w:tcPr>
            <w:tcW w:w="2179" w:type="dxa"/>
          </w:tcPr>
          <w:p w14:paraId="00D01D97" w14:textId="7170D61D" w:rsidR="00C5387F" w:rsidRDefault="00C5387F" w:rsidP="001E57E4">
            <w:pPr>
              <w:jc w:val="both"/>
              <w:cnfStyle w:val="000000000000" w:firstRow="0" w:lastRow="0" w:firstColumn="0" w:lastColumn="0" w:oddVBand="0" w:evenVBand="0" w:oddHBand="0" w:evenHBand="0" w:firstRowFirstColumn="0" w:firstRowLastColumn="0" w:lastRowFirstColumn="0" w:lastRowLastColumn="0"/>
            </w:pPr>
            <w:r>
              <w:t>468</w:t>
            </w:r>
          </w:p>
        </w:tc>
      </w:tr>
    </w:tbl>
    <w:p w14:paraId="4DFDDBCD" w14:textId="0F62DEE0" w:rsidR="001E57E4" w:rsidRDefault="001E57E4" w:rsidP="001E57E4">
      <w:pPr>
        <w:jc w:val="both"/>
        <w:rPr>
          <w:b/>
        </w:rPr>
      </w:pPr>
      <w:r w:rsidRPr="001E57E4">
        <w:t>Here we can o</w:t>
      </w:r>
      <w:r w:rsidR="00C6050C">
        <w:t>bserve that the True Positives</w:t>
      </w:r>
      <w:r w:rsidRPr="001E57E4">
        <w:t xml:space="preserve"> are 6726 </w:t>
      </w:r>
      <w:r w:rsidR="00C6050C">
        <w:t>instances and the True negatives</w:t>
      </w:r>
      <w:r w:rsidRPr="001E57E4">
        <w:t xml:space="preserve"> are 468 instances. The following measures can be summarized from the model we just created.</w:t>
      </w:r>
      <w:r>
        <w:t xml:space="preserve"> </w:t>
      </w:r>
      <w:r w:rsidRPr="001E57E4">
        <w:t xml:space="preserve">The accuracy we achieved is </w:t>
      </w:r>
      <w:r w:rsidRPr="001E57E4">
        <w:rPr>
          <w:b/>
        </w:rPr>
        <w:t>“81</w:t>
      </w:r>
      <w:r w:rsidR="00C5387F">
        <w:rPr>
          <w:b/>
        </w:rPr>
        <w:t>%”</w:t>
      </w:r>
    </w:p>
    <w:p w14:paraId="70D31A43" w14:textId="10D38541" w:rsidR="00CF236D" w:rsidRPr="00C6050C" w:rsidRDefault="001E57E4" w:rsidP="00C6050C">
      <w:pPr>
        <w:pStyle w:val="Heading3"/>
      </w:pPr>
      <w:bookmarkStart w:id="9" w:name="_Toc500793723"/>
      <w:r>
        <w:t>Classification Statistic:</w:t>
      </w:r>
      <w:bookmarkEnd w:id="9"/>
    </w:p>
    <w:tbl>
      <w:tblPr>
        <w:tblStyle w:val="GridTable4-Accent1"/>
        <w:tblW w:w="0" w:type="auto"/>
        <w:jc w:val="center"/>
        <w:tblLook w:val="04A0" w:firstRow="1" w:lastRow="0" w:firstColumn="1" w:lastColumn="0" w:noHBand="0" w:noVBand="1"/>
      </w:tblPr>
      <w:tblGrid>
        <w:gridCol w:w="2109"/>
        <w:gridCol w:w="2109"/>
      </w:tblGrid>
      <w:tr w:rsidR="00C5387F" w14:paraId="27A78A5A" w14:textId="77777777" w:rsidTr="00C5387F">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4EE6C00B" w14:textId="0A72BB2D" w:rsidR="00CF236D" w:rsidRDefault="00CF236D" w:rsidP="001E57E4">
            <w:pPr>
              <w:jc w:val="both"/>
              <w:rPr>
                <w:b w:val="0"/>
              </w:rPr>
            </w:pPr>
            <w:r>
              <w:rPr>
                <w:b w:val="0"/>
              </w:rPr>
              <w:t>Statistic</w:t>
            </w:r>
          </w:p>
        </w:tc>
        <w:tc>
          <w:tcPr>
            <w:tcW w:w="2109" w:type="dxa"/>
          </w:tcPr>
          <w:p w14:paraId="05625019" w14:textId="4A07AAA3" w:rsidR="00CF236D" w:rsidRDefault="00CF236D" w:rsidP="001E57E4">
            <w:pPr>
              <w:jc w:val="both"/>
              <w:cnfStyle w:val="100000000000" w:firstRow="1" w:lastRow="0" w:firstColumn="0" w:lastColumn="0" w:oddVBand="0" w:evenVBand="0" w:oddHBand="0" w:evenHBand="0" w:firstRowFirstColumn="0" w:firstRowLastColumn="0" w:lastRowFirstColumn="0" w:lastRowLastColumn="0"/>
              <w:rPr>
                <w:b w:val="0"/>
              </w:rPr>
            </w:pPr>
            <w:r>
              <w:rPr>
                <w:b w:val="0"/>
              </w:rPr>
              <w:t>Logistics</w:t>
            </w:r>
          </w:p>
        </w:tc>
      </w:tr>
      <w:tr w:rsidR="00C5387F" w14:paraId="2150157C" w14:textId="77777777" w:rsidTr="00C5387F">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61736C2B" w14:textId="6E837474" w:rsidR="00CF236D" w:rsidRPr="00CF236D" w:rsidRDefault="00CF236D" w:rsidP="001E57E4">
            <w:pPr>
              <w:jc w:val="both"/>
            </w:pPr>
            <w:r w:rsidRPr="00CF236D">
              <w:t>Sensitivity</w:t>
            </w:r>
          </w:p>
        </w:tc>
        <w:tc>
          <w:tcPr>
            <w:tcW w:w="2109" w:type="dxa"/>
          </w:tcPr>
          <w:p w14:paraId="2409A6C8" w14:textId="14888A6D" w:rsidR="00CF236D" w:rsidRDefault="00CF236D" w:rsidP="001E57E4">
            <w:pPr>
              <w:jc w:val="both"/>
              <w:cnfStyle w:val="000000100000" w:firstRow="0" w:lastRow="0" w:firstColumn="0" w:lastColumn="0" w:oddVBand="0" w:evenVBand="0" w:oddHBand="1" w:evenHBand="0" w:firstRowFirstColumn="0" w:firstRowLastColumn="0" w:lastRowFirstColumn="0" w:lastRowLastColumn="0"/>
              <w:rPr>
                <w:b/>
              </w:rPr>
            </w:pPr>
            <w:r>
              <w:rPr>
                <w:b/>
              </w:rPr>
              <w:t>0.971</w:t>
            </w:r>
          </w:p>
        </w:tc>
      </w:tr>
      <w:tr w:rsidR="00C5387F" w14:paraId="6DFC0845" w14:textId="77777777" w:rsidTr="00C5387F">
        <w:trPr>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1854ECD2" w14:textId="44176E71" w:rsidR="00CF236D" w:rsidRPr="00CF236D" w:rsidRDefault="00CF236D" w:rsidP="001E57E4">
            <w:pPr>
              <w:jc w:val="both"/>
            </w:pPr>
            <w:r w:rsidRPr="00CF236D">
              <w:t>Specificity</w:t>
            </w:r>
          </w:p>
        </w:tc>
        <w:tc>
          <w:tcPr>
            <w:tcW w:w="2109" w:type="dxa"/>
          </w:tcPr>
          <w:p w14:paraId="0D0E05AA" w14:textId="55333DBB" w:rsidR="00CF236D" w:rsidRDefault="00CF236D" w:rsidP="001E57E4">
            <w:pPr>
              <w:jc w:val="both"/>
              <w:cnfStyle w:val="000000000000" w:firstRow="0" w:lastRow="0" w:firstColumn="0" w:lastColumn="0" w:oddVBand="0" w:evenVBand="0" w:oddHBand="0" w:evenHBand="0" w:firstRowFirstColumn="0" w:firstRowLastColumn="0" w:lastRowFirstColumn="0" w:lastRowLastColumn="0"/>
              <w:rPr>
                <w:b/>
              </w:rPr>
            </w:pPr>
            <w:r>
              <w:rPr>
                <w:b/>
              </w:rPr>
              <w:t>0.240</w:t>
            </w:r>
          </w:p>
        </w:tc>
      </w:tr>
      <w:tr w:rsidR="00C5387F" w14:paraId="701E0E04" w14:textId="77777777" w:rsidTr="00C5387F">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78D64423" w14:textId="51F4B8E5" w:rsidR="00CF236D" w:rsidRPr="00CF236D" w:rsidRDefault="00CF236D" w:rsidP="001E57E4">
            <w:pPr>
              <w:jc w:val="both"/>
            </w:pPr>
            <w:r w:rsidRPr="00CF236D">
              <w:t>NPV</w:t>
            </w:r>
          </w:p>
        </w:tc>
        <w:tc>
          <w:tcPr>
            <w:tcW w:w="2109" w:type="dxa"/>
          </w:tcPr>
          <w:p w14:paraId="4F00E355" w14:textId="29D40960" w:rsidR="00CF236D" w:rsidRDefault="00CF236D" w:rsidP="001E57E4">
            <w:pPr>
              <w:jc w:val="both"/>
              <w:cnfStyle w:val="000000100000" w:firstRow="0" w:lastRow="0" w:firstColumn="0" w:lastColumn="0" w:oddVBand="0" w:evenVBand="0" w:oddHBand="1" w:evenHBand="0" w:firstRowFirstColumn="0" w:firstRowLastColumn="0" w:lastRowFirstColumn="0" w:lastRowLastColumn="0"/>
              <w:rPr>
                <w:b/>
              </w:rPr>
            </w:pPr>
            <w:r>
              <w:rPr>
                <w:b/>
              </w:rPr>
              <w:t>0.697</w:t>
            </w:r>
          </w:p>
        </w:tc>
      </w:tr>
      <w:tr w:rsidR="00C5387F" w14:paraId="7D5A40BE" w14:textId="77777777" w:rsidTr="00C5387F">
        <w:trPr>
          <w:trHeight w:val="305"/>
          <w:jc w:val="center"/>
        </w:trPr>
        <w:tc>
          <w:tcPr>
            <w:cnfStyle w:val="001000000000" w:firstRow="0" w:lastRow="0" w:firstColumn="1" w:lastColumn="0" w:oddVBand="0" w:evenVBand="0" w:oddHBand="0" w:evenHBand="0" w:firstRowFirstColumn="0" w:firstRowLastColumn="0" w:lastRowFirstColumn="0" w:lastRowLastColumn="0"/>
            <w:tcW w:w="2109" w:type="dxa"/>
          </w:tcPr>
          <w:p w14:paraId="4C0C9CFF" w14:textId="34660CD9" w:rsidR="00CF236D" w:rsidRPr="00CF236D" w:rsidRDefault="00CF236D" w:rsidP="00C5387F">
            <w:r w:rsidRPr="00CF236D">
              <w:t>PPV</w:t>
            </w:r>
          </w:p>
        </w:tc>
        <w:tc>
          <w:tcPr>
            <w:tcW w:w="2109" w:type="dxa"/>
          </w:tcPr>
          <w:p w14:paraId="1AEFD20F" w14:textId="46786491" w:rsidR="00CF236D" w:rsidRDefault="00CF236D" w:rsidP="001E57E4">
            <w:pPr>
              <w:jc w:val="both"/>
              <w:cnfStyle w:val="000000000000" w:firstRow="0" w:lastRow="0" w:firstColumn="0" w:lastColumn="0" w:oddVBand="0" w:evenVBand="0" w:oddHBand="0" w:evenHBand="0" w:firstRowFirstColumn="0" w:firstRowLastColumn="0" w:lastRowFirstColumn="0" w:lastRowLastColumn="0"/>
              <w:rPr>
                <w:b/>
              </w:rPr>
            </w:pPr>
            <w:r>
              <w:rPr>
                <w:b/>
              </w:rPr>
              <w:t>0.819</w:t>
            </w:r>
          </w:p>
        </w:tc>
      </w:tr>
      <w:tr w:rsidR="00C5387F" w14:paraId="49C5E91A" w14:textId="77777777" w:rsidTr="00C5387F">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2109" w:type="dxa"/>
          </w:tcPr>
          <w:p w14:paraId="6ED0CB51" w14:textId="488C78E4" w:rsidR="00C5387F" w:rsidRPr="00CF236D" w:rsidRDefault="00C5387F" w:rsidP="00C5387F">
            <w:r>
              <w:t xml:space="preserve">AUC </w:t>
            </w:r>
          </w:p>
        </w:tc>
        <w:tc>
          <w:tcPr>
            <w:tcW w:w="2109" w:type="dxa"/>
          </w:tcPr>
          <w:p w14:paraId="5B14D896" w14:textId="5EC520FA" w:rsidR="00C5387F" w:rsidRDefault="00085C37" w:rsidP="001E57E4">
            <w:pPr>
              <w:jc w:val="both"/>
              <w:cnfStyle w:val="000000100000" w:firstRow="0" w:lastRow="0" w:firstColumn="0" w:lastColumn="0" w:oddVBand="0" w:evenVBand="0" w:oddHBand="1" w:evenHBand="0" w:firstRowFirstColumn="0" w:firstRowLastColumn="0" w:lastRowFirstColumn="0" w:lastRowLastColumn="0"/>
              <w:rPr>
                <w:b/>
              </w:rPr>
            </w:pPr>
            <w:r>
              <w:rPr>
                <w:b/>
              </w:rPr>
              <w:t>0.719</w:t>
            </w:r>
          </w:p>
        </w:tc>
      </w:tr>
    </w:tbl>
    <w:p w14:paraId="008F9FFF" w14:textId="10054417" w:rsidR="00615CD3" w:rsidRPr="00615CD3" w:rsidRDefault="00615CD3" w:rsidP="00615CD3">
      <w:pPr>
        <w:jc w:val="both"/>
      </w:pPr>
      <w:r w:rsidRPr="00615CD3">
        <w:t>This is a graph between the accuracy of the validation set or the testing set with respect to vari</w:t>
      </w:r>
      <w:r w:rsidR="00C6050C">
        <w:t xml:space="preserve">ous threshold values. From the </w:t>
      </w:r>
      <w:r w:rsidR="00B33576">
        <w:t>graph,</w:t>
      </w:r>
      <w:r w:rsidR="00C6050C">
        <w:t xml:space="preserve"> we </w:t>
      </w:r>
      <w:r w:rsidRPr="00615CD3">
        <w:t xml:space="preserve">chose threshold as </w:t>
      </w:r>
      <w:r w:rsidRPr="00615CD3">
        <w:rPr>
          <w:b/>
        </w:rPr>
        <w:t>0.5</w:t>
      </w:r>
      <w:r w:rsidRPr="00615CD3">
        <w:t xml:space="preserve"> and we can get the highest accuracy</w:t>
      </w:r>
      <w:r w:rsidR="00C6050C">
        <w:t xml:space="preserve"> at that point</w:t>
      </w:r>
      <w:r w:rsidRPr="00615CD3">
        <w:t>.</w:t>
      </w:r>
    </w:p>
    <w:p w14:paraId="3AEB30BA" w14:textId="77777777" w:rsidR="001E57E4" w:rsidRPr="001E57E4" w:rsidRDefault="001E57E4" w:rsidP="001E57E4">
      <w:pPr>
        <w:jc w:val="both"/>
      </w:pPr>
    </w:p>
    <w:p w14:paraId="1EE62A4E" w14:textId="77777777" w:rsidR="001E57E4" w:rsidRPr="001E57E4" w:rsidRDefault="001E57E4" w:rsidP="00C5387F">
      <w:pPr>
        <w:jc w:val="center"/>
      </w:pPr>
      <w:r w:rsidRPr="001E57E4">
        <w:rPr>
          <w:noProof/>
        </w:rPr>
        <w:lastRenderedPageBreak/>
        <w:drawing>
          <wp:inline distT="0" distB="0" distL="0" distR="0" wp14:anchorId="3E438BB8" wp14:editId="63E893BA">
            <wp:extent cx="3730537" cy="2813049"/>
            <wp:effectExtent l="25400" t="25400" r="29210" b="323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332" cy="2821189"/>
                    </a:xfrm>
                    <a:prstGeom prst="rect">
                      <a:avLst/>
                    </a:prstGeom>
                    <a:ln>
                      <a:solidFill>
                        <a:schemeClr val="tx1"/>
                      </a:solidFill>
                    </a:ln>
                  </pic:spPr>
                </pic:pic>
              </a:graphicData>
            </a:graphic>
          </wp:inline>
        </w:drawing>
      </w:r>
    </w:p>
    <w:p w14:paraId="4B7552BB" w14:textId="77777777" w:rsidR="001E57E4" w:rsidRPr="001E57E4" w:rsidRDefault="001E57E4" w:rsidP="001E57E4">
      <w:pPr>
        <w:jc w:val="both"/>
      </w:pPr>
      <w:r w:rsidRPr="001E57E4">
        <w:t>Let us now look at the ROC curve and the AUC value</w:t>
      </w:r>
    </w:p>
    <w:p w14:paraId="6EF3ABCB" w14:textId="76609717" w:rsidR="001E57E4" w:rsidRPr="001E57E4" w:rsidRDefault="00456ED8" w:rsidP="00456ED8">
      <w:pPr>
        <w:ind w:left="720"/>
      </w:pPr>
      <w:r>
        <w:rPr>
          <w:noProof/>
        </w:rPr>
        <w:drawing>
          <wp:inline distT="0" distB="0" distL="0" distR="0" wp14:anchorId="1E013A8F" wp14:editId="7CA3A475">
            <wp:extent cx="4673652" cy="3990591"/>
            <wp:effectExtent l="25400" t="25400" r="25400" b="22860"/>
            <wp:docPr id="46" name="Picture 46" descr="../Desktop/Screen%20Shot%202017-12-11%20at%208.46.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1%20at%208.46.3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1916" cy="3997647"/>
                    </a:xfrm>
                    <a:prstGeom prst="rect">
                      <a:avLst/>
                    </a:prstGeom>
                    <a:noFill/>
                    <a:ln>
                      <a:solidFill>
                        <a:schemeClr val="tx1"/>
                      </a:solidFill>
                    </a:ln>
                  </pic:spPr>
                </pic:pic>
              </a:graphicData>
            </a:graphic>
          </wp:inline>
        </w:drawing>
      </w:r>
    </w:p>
    <w:p w14:paraId="15127F1D" w14:textId="7EBF93F3" w:rsidR="001E57E4" w:rsidRDefault="001E57E4" w:rsidP="001E57E4">
      <w:pPr>
        <w:jc w:val="both"/>
      </w:pPr>
    </w:p>
    <w:p w14:paraId="436F374B" w14:textId="77777777" w:rsidR="00615CD3" w:rsidRDefault="00085C37" w:rsidP="001E57E4">
      <w:pPr>
        <w:jc w:val="both"/>
      </w:pPr>
      <w:r>
        <w:t>The ROC curve shows that the prediction accuracy is better than random classification. The Area under the curve is 0.71933 which is closer to one and greater than 0.5.</w:t>
      </w:r>
    </w:p>
    <w:p w14:paraId="01A33276" w14:textId="1CA914F0" w:rsidR="001E57E4" w:rsidRPr="00615CD3" w:rsidRDefault="001E57E4" w:rsidP="004B7EEB">
      <w:pPr>
        <w:pStyle w:val="Heading2"/>
      </w:pPr>
      <w:bookmarkStart w:id="10" w:name="_Toc500793724"/>
      <w:r w:rsidRPr="001E57E4">
        <w:lastRenderedPageBreak/>
        <w:t>K-Nearest Neighbor</w:t>
      </w:r>
      <w:bookmarkEnd w:id="10"/>
    </w:p>
    <w:p w14:paraId="0B8DB434" w14:textId="0CA186BB" w:rsidR="001E57E4" w:rsidRPr="001E57E4" w:rsidRDefault="001E57E4" w:rsidP="001E57E4">
      <w:pPr>
        <w:jc w:val="both"/>
      </w:pPr>
      <w:r w:rsidRPr="001E57E4">
        <w:t>For the KNN-model we created a training and validation set with the results we obtained from the variable importance of Random Forest modelling te</w:t>
      </w:r>
      <w:r w:rsidR="00B33576">
        <w:t>chnique. We went with the top 19</w:t>
      </w:r>
      <w:r w:rsidRPr="001E57E4">
        <w:t xml:space="preserve"> predictors of the variable importance plot. For the preprocessing, we had performed center and scaling method for the numerical stability. Also, the model was tested with different values of “K” and finally the “K” with best accuracy was chosen for our model.</w:t>
      </w:r>
    </w:p>
    <w:p w14:paraId="7AFC2412" w14:textId="77777777" w:rsidR="001E57E4" w:rsidRPr="001E57E4" w:rsidRDefault="001E57E4" w:rsidP="001E57E4">
      <w:pPr>
        <w:jc w:val="both"/>
      </w:pPr>
      <w:r w:rsidRPr="001E57E4">
        <w:t>Let us now look at the plot of accuracy measures with varying “K” values</w:t>
      </w:r>
    </w:p>
    <w:p w14:paraId="3600D188" w14:textId="77777777" w:rsidR="001E57E4" w:rsidRPr="001E57E4" w:rsidRDefault="001E57E4" w:rsidP="001E57E4">
      <w:pPr>
        <w:jc w:val="both"/>
      </w:pPr>
    </w:p>
    <w:p w14:paraId="58732625" w14:textId="77777777" w:rsidR="001E57E4" w:rsidRPr="001E57E4" w:rsidRDefault="001E57E4" w:rsidP="00456ED8">
      <w:pPr>
        <w:ind w:firstLine="720"/>
        <w:jc w:val="both"/>
      </w:pPr>
      <w:r w:rsidRPr="001E57E4">
        <w:rPr>
          <w:noProof/>
        </w:rPr>
        <w:drawing>
          <wp:inline distT="0" distB="0" distL="0" distR="0" wp14:anchorId="4717596E" wp14:editId="049AAD8B">
            <wp:extent cx="5309235" cy="3938250"/>
            <wp:effectExtent l="25400" t="25400" r="24765"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3570" cy="3941466"/>
                    </a:xfrm>
                    <a:prstGeom prst="rect">
                      <a:avLst/>
                    </a:prstGeom>
                    <a:ln>
                      <a:solidFill>
                        <a:schemeClr val="tx1"/>
                      </a:solidFill>
                    </a:ln>
                  </pic:spPr>
                </pic:pic>
              </a:graphicData>
            </a:graphic>
          </wp:inline>
        </w:drawing>
      </w:r>
    </w:p>
    <w:p w14:paraId="3D004D6B" w14:textId="77777777" w:rsidR="00456ED8" w:rsidRDefault="00456ED8" w:rsidP="001E57E4">
      <w:pPr>
        <w:jc w:val="both"/>
      </w:pPr>
    </w:p>
    <w:p w14:paraId="548B4E2E" w14:textId="77777777" w:rsidR="001E57E4" w:rsidRDefault="001E57E4" w:rsidP="001E57E4">
      <w:pPr>
        <w:jc w:val="both"/>
      </w:pPr>
      <w:r w:rsidRPr="001E57E4">
        <w:t>When K = 23 we get the highest accuracy. Therefore, the system chose K = 23 and then trained the model with it. It was then tested on the validation set and the result can be seen with the help of the confusion matrix below.</w:t>
      </w:r>
    </w:p>
    <w:p w14:paraId="4B727727" w14:textId="33B72675" w:rsidR="001E57E4" w:rsidRPr="001E57E4" w:rsidRDefault="00456ED8" w:rsidP="00615CD3">
      <w:pPr>
        <w:pStyle w:val="Heading3"/>
      </w:pPr>
      <w:bookmarkStart w:id="11" w:name="_Toc500793725"/>
      <w:r>
        <w:t>Confusion Matrix</w:t>
      </w:r>
      <w:bookmarkEnd w:id="11"/>
    </w:p>
    <w:tbl>
      <w:tblPr>
        <w:tblStyle w:val="GridTable4-Accent1"/>
        <w:tblW w:w="0" w:type="auto"/>
        <w:jc w:val="center"/>
        <w:tblLook w:val="04A0" w:firstRow="1" w:lastRow="0" w:firstColumn="1" w:lastColumn="0" w:noHBand="0" w:noVBand="1"/>
      </w:tblPr>
      <w:tblGrid>
        <w:gridCol w:w="2178"/>
        <w:gridCol w:w="2179"/>
        <w:gridCol w:w="2179"/>
      </w:tblGrid>
      <w:tr w:rsidR="00456ED8" w14:paraId="574983C0" w14:textId="77777777" w:rsidTr="00115E50">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2178" w:type="dxa"/>
          </w:tcPr>
          <w:p w14:paraId="2D0BD957" w14:textId="77777777" w:rsidR="00456ED8" w:rsidRDefault="00456ED8" w:rsidP="00115E50">
            <w:pPr>
              <w:jc w:val="center"/>
            </w:pPr>
            <w:r>
              <w:t>Predicted/ Observed</w:t>
            </w:r>
          </w:p>
        </w:tc>
        <w:tc>
          <w:tcPr>
            <w:tcW w:w="2179" w:type="dxa"/>
          </w:tcPr>
          <w:p w14:paraId="3A9DB0A7"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pPr>
            <w:r>
              <w:t xml:space="preserve">Non- Default </w:t>
            </w:r>
          </w:p>
        </w:tc>
        <w:tc>
          <w:tcPr>
            <w:tcW w:w="2179" w:type="dxa"/>
          </w:tcPr>
          <w:p w14:paraId="4E8ECC89"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pPr>
            <w:r>
              <w:t>Default</w:t>
            </w:r>
          </w:p>
        </w:tc>
      </w:tr>
      <w:tr w:rsidR="00456ED8" w14:paraId="35E29B51" w14:textId="77777777" w:rsidTr="00115E50">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3A5050BD" w14:textId="77777777" w:rsidR="00456ED8" w:rsidRDefault="00456ED8" w:rsidP="00115E50">
            <w:pPr>
              <w:jc w:val="both"/>
            </w:pPr>
            <w:r>
              <w:t>Non- Default</w:t>
            </w:r>
          </w:p>
        </w:tc>
        <w:tc>
          <w:tcPr>
            <w:tcW w:w="2179" w:type="dxa"/>
          </w:tcPr>
          <w:p w14:paraId="36364365" w14:textId="6F710DAF" w:rsidR="00456ED8" w:rsidRDefault="00456ED8" w:rsidP="00115E50">
            <w:pPr>
              <w:jc w:val="both"/>
              <w:cnfStyle w:val="000000100000" w:firstRow="0" w:lastRow="0" w:firstColumn="0" w:lastColumn="0" w:oddVBand="0" w:evenVBand="0" w:oddHBand="1" w:evenHBand="0" w:firstRowFirstColumn="0" w:firstRowLastColumn="0" w:lastRowFirstColumn="0" w:lastRowLastColumn="0"/>
            </w:pPr>
            <w:r>
              <w:t>6518</w:t>
            </w:r>
          </w:p>
        </w:tc>
        <w:tc>
          <w:tcPr>
            <w:tcW w:w="2179" w:type="dxa"/>
          </w:tcPr>
          <w:p w14:paraId="5AC44046" w14:textId="7B88089D" w:rsidR="00456ED8" w:rsidRDefault="00456ED8" w:rsidP="00115E50">
            <w:pPr>
              <w:jc w:val="both"/>
              <w:cnfStyle w:val="000000100000" w:firstRow="0" w:lastRow="0" w:firstColumn="0" w:lastColumn="0" w:oddVBand="0" w:evenVBand="0" w:oddHBand="1" w:evenHBand="0" w:firstRowFirstColumn="0" w:firstRowLastColumn="0" w:lastRowFirstColumn="0" w:lastRowLastColumn="0"/>
            </w:pPr>
            <w:r>
              <w:t>1264</w:t>
            </w:r>
          </w:p>
        </w:tc>
      </w:tr>
      <w:tr w:rsidR="00456ED8" w14:paraId="323BFEF5" w14:textId="77777777" w:rsidTr="00115E50">
        <w:trPr>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516D3CC1" w14:textId="77777777" w:rsidR="00456ED8" w:rsidRDefault="00456ED8" w:rsidP="00115E50">
            <w:pPr>
              <w:jc w:val="both"/>
            </w:pPr>
            <w:r>
              <w:t>Default</w:t>
            </w:r>
          </w:p>
        </w:tc>
        <w:tc>
          <w:tcPr>
            <w:tcW w:w="2179" w:type="dxa"/>
          </w:tcPr>
          <w:p w14:paraId="66C09925" w14:textId="0498B72E" w:rsidR="00456ED8" w:rsidRDefault="00456ED8" w:rsidP="00115E50">
            <w:pPr>
              <w:jc w:val="both"/>
              <w:cnfStyle w:val="000000000000" w:firstRow="0" w:lastRow="0" w:firstColumn="0" w:lastColumn="0" w:oddVBand="0" w:evenVBand="0" w:oddHBand="0" w:evenHBand="0" w:firstRowFirstColumn="0" w:firstRowLastColumn="0" w:lastRowFirstColumn="0" w:lastRowLastColumn="0"/>
            </w:pPr>
            <w:r>
              <w:t>410</w:t>
            </w:r>
          </w:p>
        </w:tc>
        <w:tc>
          <w:tcPr>
            <w:tcW w:w="2179" w:type="dxa"/>
          </w:tcPr>
          <w:p w14:paraId="05C002E7" w14:textId="4B7A31A8" w:rsidR="00456ED8" w:rsidRDefault="00456ED8" w:rsidP="00115E50">
            <w:pPr>
              <w:jc w:val="both"/>
              <w:cnfStyle w:val="000000000000" w:firstRow="0" w:lastRow="0" w:firstColumn="0" w:lastColumn="0" w:oddVBand="0" w:evenVBand="0" w:oddHBand="0" w:evenHBand="0" w:firstRowFirstColumn="0" w:firstRowLastColumn="0" w:lastRowFirstColumn="0" w:lastRowLastColumn="0"/>
            </w:pPr>
            <w:r>
              <w:t>688</w:t>
            </w:r>
          </w:p>
        </w:tc>
      </w:tr>
    </w:tbl>
    <w:p w14:paraId="063B2214" w14:textId="1C46BBFA" w:rsidR="001E57E4" w:rsidRDefault="001E57E4" w:rsidP="001E57E4">
      <w:pPr>
        <w:jc w:val="both"/>
      </w:pPr>
      <w:r w:rsidRPr="001E57E4">
        <w:lastRenderedPageBreak/>
        <w:t>Here we can</w:t>
      </w:r>
      <w:r w:rsidR="00B33576">
        <w:t xml:space="preserve"> observe that the True positives are 6518</w:t>
      </w:r>
      <w:r w:rsidRPr="001E57E4">
        <w:t xml:space="preserve"> </w:t>
      </w:r>
      <w:r w:rsidR="00B33576">
        <w:t>instances and the True negatives are 688</w:t>
      </w:r>
      <w:r w:rsidRPr="001E57E4">
        <w:t xml:space="preserve"> instances. The following measures can be summarized from the model we just created</w:t>
      </w:r>
      <w:r w:rsidR="00456ED8">
        <w:t xml:space="preserve">. </w:t>
      </w:r>
      <w:r w:rsidRPr="001E57E4">
        <w:t xml:space="preserve">The accuracy achieved with this model was </w:t>
      </w:r>
      <w:r w:rsidRPr="001E57E4">
        <w:rPr>
          <w:b/>
        </w:rPr>
        <w:t>81.1%</w:t>
      </w:r>
      <w:r w:rsidRPr="001E57E4">
        <w:t xml:space="preserve"> which</w:t>
      </w:r>
      <w:r w:rsidR="00456ED8">
        <w:t xml:space="preserve"> is</w:t>
      </w:r>
      <w:r w:rsidRPr="001E57E4">
        <w:t xml:space="preserve"> </w:t>
      </w:r>
      <w:r w:rsidRPr="001E57E4">
        <w:rPr>
          <w:b/>
        </w:rPr>
        <w:t>0.1%</w:t>
      </w:r>
      <w:r w:rsidRPr="001E57E4">
        <w:t xml:space="preserve"> better than the logistic regression model.</w:t>
      </w:r>
    </w:p>
    <w:p w14:paraId="209FDE79" w14:textId="1D94EE37" w:rsidR="00456ED8" w:rsidRPr="00615CD3" w:rsidRDefault="00456ED8" w:rsidP="00615CD3">
      <w:pPr>
        <w:pStyle w:val="Heading3"/>
      </w:pPr>
      <w:bookmarkStart w:id="12" w:name="_Toc500793726"/>
      <w:r w:rsidRPr="00456ED8">
        <w:t>Classification Statistic:</w:t>
      </w:r>
      <w:bookmarkEnd w:id="12"/>
    </w:p>
    <w:tbl>
      <w:tblPr>
        <w:tblStyle w:val="GridTable4-Accent1"/>
        <w:tblW w:w="0" w:type="auto"/>
        <w:jc w:val="center"/>
        <w:tblLook w:val="04A0" w:firstRow="1" w:lastRow="0" w:firstColumn="1" w:lastColumn="0" w:noHBand="0" w:noVBand="1"/>
      </w:tblPr>
      <w:tblGrid>
        <w:gridCol w:w="2109"/>
        <w:gridCol w:w="2109"/>
      </w:tblGrid>
      <w:tr w:rsidR="00456ED8" w14:paraId="72C6AADE" w14:textId="77777777" w:rsidTr="00115E5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22EE453A" w14:textId="77777777" w:rsidR="00456ED8" w:rsidRDefault="00456ED8" w:rsidP="00115E50">
            <w:pPr>
              <w:jc w:val="both"/>
              <w:rPr>
                <w:b w:val="0"/>
              </w:rPr>
            </w:pPr>
            <w:r>
              <w:rPr>
                <w:b w:val="0"/>
              </w:rPr>
              <w:t>Statistic</w:t>
            </w:r>
          </w:p>
        </w:tc>
        <w:tc>
          <w:tcPr>
            <w:tcW w:w="2109" w:type="dxa"/>
          </w:tcPr>
          <w:p w14:paraId="29E289A1"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rPr>
                <w:b w:val="0"/>
              </w:rPr>
            </w:pPr>
            <w:r>
              <w:rPr>
                <w:b w:val="0"/>
              </w:rPr>
              <w:t>Logistics</w:t>
            </w:r>
          </w:p>
        </w:tc>
      </w:tr>
      <w:tr w:rsidR="00456ED8" w14:paraId="7765F0C1" w14:textId="77777777" w:rsidTr="00115E50">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4A960E7E" w14:textId="77777777" w:rsidR="00456ED8" w:rsidRPr="00CF236D" w:rsidRDefault="00456ED8" w:rsidP="00115E50">
            <w:pPr>
              <w:jc w:val="both"/>
            </w:pPr>
            <w:r w:rsidRPr="00CF236D">
              <w:t>Sensitivity</w:t>
            </w:r>
          </w:p>
        </w:tc>
        <w:tc>
          <w:tcPr>
            <w:tcW w:w="2109" w:type="dxa"/>
          </w:tcPr>
          <w:p w14:paraId="79B6DDBF" w14:textId="7A919258"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0.941</w:t>
            </w:r>
          </w:p>
        </w:tc>
      </w:tr>
      <w:tr w:rsidR="00456ED8" w14:paraId="78D6C485" w14:textId="77777777" w:rsidTr="00115E50">
        <w:trPr>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1CD20C6F" w14:textId="77777777" w:rsidR="00456ED8" w:rsidRPr="00CF236D" w:rsidRDefault="00456ED8" w:rsidP="00115E50">
            <w:pPr>
              <w:jc w:val="both"/>
            </w:pPr>
            <w:r w:rsidRPr="00CF236D">
              <w:t>Specificity</w:t>
            </w:r>
          </w:p>
        </w:tc>
        <w:tc>
          <w:tcPr>
            <w:tcW w:w="2109" w:type="dxa"/>
          </w:tcPr>
          <w:p w14:paraId="4133BC97" w14:textId="0E9B4275" w:rsidR="00456ED8" w:rsidRDefault="00456ED8" w:rsidP="00115E50">
            <w:pPr>
              <w:jc w:val="both"/>
              <w:cnfStyle w:val="000000000000" w:firstRow="0" w:lastRow="0" w:firstColumn="0" w:lastColumn="0" w:oddVBand="0" w:evenVBand="0" w:oddHBand="0" w:evenHBand="0" w:firstRowFirstColumn="0" w:firstRowLastColumn="0" w:lastRowFirstColumn="0" w:lastRowLastColumn="0"/>
              <w:rPr>
                <w:b/>
              </w:rPr>
            </w:pPr>
            <w:r>
              <w:rPr>
                <w:b/>
              </w:rPr>
              <w:t>0.352</w:t>
            </w:r>
          </w:p>
        </w:tc>
      </w:tr>
      <w:tr w:rsidR="00456ED8" w14:paraId="3AADF711" w14:textId="77777777" w:rsidTr="00115E50">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623E1016" w14:textId="77777777" w:rsidR="00456ED8" w:rsidRPr="00CF236D" w:rsidRDefault="00456ED8" w:rsidP="00115E50">
            <w:pPr>
              <w:jc w:val="both"/>
            </w:pPr>
            <w:r w:rsidRPr="00CF236D">
              <w:t>NPV</w:t>
            </w:r>
          </w:p>
        </w:tc>
        <w:tc>
          <w:tcPr>
            <w:tcW w:w="2109" w:type="dxa"/>
          </w:tcPr>
          <w:p w14:paraId="01FBF9E2" w14:textId="04E04BF1"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0.626</w:t>
            </w:r>
          </w:p>
        </w:tc>
      </w:tr>
      <w:tr w:rsidR="00456ED8" w14:paraId="25709AD1" w14:textId="77777777" w:rsidTr="00115E50">
        <w:trPr>
          <w:trHeight w:val="305"/>
          <w:jc w:val="center"/>
        </w:trPr>
        <w:tc>
          <w:tcPr>
            <w:cnfStyle w:val="001000000000" w:firstRow="0" w:lastRow="0" w:firstColumn="1" w:lastColumn="0" w:oddVBand="0" w:evenVBand="0" w:oddHBand="0" w:evenHBand="0" w:firstRowFirstColumn="0" w:firstRowLastColumn="0" w:lastRowFirstColumn="0" w:lastRowLastColumn="0"/>
            <w:tcW w:w="2109" w:type="dxa"/>
          </w:tcPr>
          <w:p w14:paraId="3EEC2836" w14:textId="77777777" w:rsidR="00456ED8" w:rsidRPr="00CF236D" w:rsidRDefault="00456ED8" w:rsidP="00115E50">
            <w:r w:rsidRPr="00CF236D">
              <w:t>PPV</w:t>
            </w:r>
          </w:p>
        </w:tc>
        <w:tc>
          <w:tcPr>
            <w:tcW w:w="2109" w:type="dxa"/>
          </w:tcPr>
          <w:p w14:paraId="04CF72B7" w14:textId="1BD65B03" w:rsidR="00456ED8" w:rsidRDefault="00456ED8" w:rsidP="00115E50">
            <w:pPr>
              <w:jc w:val="both"/>
              <w:cnfStyle w:val="000000000000" w:firstRow="0" w:lastRow="0" w:firstColumn="0" w:lastColumn="0" w:oddVBand="0" w:evenVBand="0" w:oddHBand="0" w:evenHBand="0" w:firstRowFirstColumn="0" w:firstRowLastColumn="0" w:lastRowFirstColumn="0" w:lastRowLastColumn="0"/>
              <w:rPr>
                <w:b/>
              </w:rPr>
            </w:pPr>
            <w:r>
              <w:rPr>
                <w:b/>
              </w:rPr>
              <w:t>0.837</w:t>
            </w:r>
          </w:p>
        </w:tc>
      </w:tr>
      <w:tr w:rsidR="00456ED8" w14:paraId="1428D329" w14:textId="77777777" w:rsidTr="00115E50">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2109" w:type="dxa"/>
          </w:tcPr>
          <w:p w14:paraId="6BF01093" w14:textId="77777777" w:rsidR="00456ED8" w:rsidRPr="00CF236D" w:rsidRDefault="00456ED8" w:rsidP="00115E50">
            <w:r>
              <w:t xml:space="preserve">AUC </w:t>
            </w:r>
          </w:p>
        </w:tc>
        <w:tc>
          <w:tcPr>
            <w:tcW w:w="2109" w:type="dxa"/>
          </w:tcPr>
          <w:p w14:paraId="73B8D0A2" w14:textId="40806651"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0.756</w:t>
            </w:r>
          </w:p>
        </w:tc>
      </w:tr>
    </w:tbl>
    <w:p w14:paraId="75838234" w14:textId="77777777" w:rsidR="00615CD3" w:rsidRDefault="00615CD3" w:rsidP="001E57E4">
      <w:pPr>
        <w:jc w:val="both"/>
      </w:pPr>
    </w:p>
    <w:p w14:paraId="7B2027B9" w14:textId="5126F701" w:rsidR="001E57E4" w:rsidRPr="001E57E4" w:rsidRDefault="001E57E4" w:rsidP="001E57E4">
      <w:pPr>
        <w:jc w:val="both"/>
      </w:pPr>
      <w:r w:rsidRPr="001E57E4">
        <w:t>Let us now look at ROC curve and the AUC value</w:t>
      </w:r>
    </w:p>
    <w:p w14:paraId="1BA0E888" w14:textId="77777777" w:rsidR="001E57E4" w:rsidRPr="001E57E4" w:rsidRDefault="001E57E4" w:rsidP="00456ED8">
      <w:pPr>
        <w:jc w:val="center"/>
      </w:pPr>
      <w:r w:rsidRPr="001E57E4">
        <w:rPr>
          <w:noProof/>
        </w:rPr>
        <w:drawing>
          <wp:inline distT="0" distB="0" distL="0" distR="0" wp14:anchorId="590E6B4E" wp14:editId="2FFA025B">
            <wp:extent cx="4166235" cy="3218149"/>
            <wp:effectExtent l="25400" t="25400" r="24765" b="336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805" cy="3245624"/>
                    </a:xfrm>
                    <a:prstGeom prst="rect">
                      <a:avLst/>
                    </a:prstGeom>
                    <a:ln>
                      <a:solidFill>
                        <a:schemeClr val="tx1"/>
                      </a:solidFill>
                    </a:ln>
                  </pic:spPr>
                </pic:pic>
              </a:graphicData>
            </a:graphic>
          </wp:inline>
        </w:drawing>
      </w:r>
    </w:p>
    <w:p w14:paraId="33B1561F" w14:textId="2FD053BF" w:rsidR="00456ED8" w:rsidRDefault="00456ED8" w:rsidP="00456ED8">
      <w:pPr>
        <w:jc w:val="both"/>
      </w:pPr>
      <w:r>
        <w:t>The ROC curve shows that the prediction accuracy is better than random guess. The Area under the curve is 0.756, which is closer to one and greater than 0.5.</w:t>
      </w:r>
    </w:p>
    <w:p w14:paraId="775BED31" w14:textId="5EDED3C7" w:rsidR="001E57E4" w:rsidRPr="00615CD3" w:rsidRDefault="001E57E4" w:rsidP="004B7EEB">
      <w:pPr>
        <w:pStyle w:val="Heading2"/>
      </w:pPr>
      <w:bookmarkStart w:id="13" w:name="_Toc500793727"/>
      <w:r w:rsidRPr="001E57E4">
        <w:t>Gradient Boosting Trees</w:t>
      </w:r>
      <w:bookmarkEnd w:id="13"/>
    </w:p>
    <w:p w14:paraId="1CA774AD" w14:textId="563B2087" w:rsidR="001E57E4" w:rsidRPr="001E57E4" w:rsidRDefault="001E57E4" w:rsidP="001E57E4">
      <w:pPr>
        <w:jc w:val="both"/>
      </w:pPr>
      <w:r w:rsidRPr="001E57E4">
        <w:t xml:space="preserve">Similar to the KNN model we divided with training and testing set. The predictors used were from the variable importance plot </w:t>
      </w:r>
      <w:r w:rsidR="00EC6282">
        <w:t>of</w:t>
      </w:r>
      <w:r w:rsidRPr="001E57E4">
        <w:t xml:space="preserve"> Random Forest technique</w:t>
      </w:r>
      <w:r w:rsidR="00A1258F">
        <w:t xml:space="preserve"> and </w:t>
      </w:r>
      <w:r w:rsidR="00EC6282">
        <w:t xml:space="preserve">from </w:t>
      </w:r>
      <w:r w:rsidR="00A1258F">
        <w:t>inference gained through data exploration</w:t>
      </w:r>
      <w:r w:rsidR="00EC6282">
        <w:t xml:space="preserve">, which were 19 predictors. </w:t>
      </w:r>
      <w:r w:rsidRPr="001E57E4">
        <w:t>For the preprocessing, we had performed center and scaling method for the numerical stability.</w:t>
      </w:r>
    </w:p>
    <w:p w14:paraId="5F33DEB2" w14:textId="77777777" w:rsidR="001E57E4" w:rsidRPr="001E57E4" w:rsidRDefault="001E57E4" w:rsidP="001E57E4">
      <w:pPr>
        <w:jc w:val="both"/>
      </w:pPr>
    </w:p>
    <w:p w14:paraId="63F3484D" w14:textId="19C9D8B1" w:rsidR="001E57E4" w:rsidRPr="001E57E4" w:rsidRDefault="001E57E4" w:rsidP="001E57E4">
      <w:pPr>
        <w:jc w:val="both"/>
      </w:pPr>
      <w:r w:rsidRPr="001E57E4">
        <w:lastRenderedPageBreak/>
        <w:t>The model was then trained with the above selected predictors. As we mentioned earlier after the model was trained, it w</w:t>
      </w:r>
      <w:r w:rsidR="00EC6282">
        <w:t>as then tested on the testing data</w:t>
      </w:r>
      <w:r w:rsidRPr="001E57E4">
        <w:t xml:space="preserve"> set. The result can be observed with the confusion matrix shown below.</w:t>
      </w:r>
    </w:p>
    <w:p w14:paraId="17275C98" w14:textId="77777777" w:rsidR="00456ED8" w:rsidRPr="00456ED8" w:rsidRDefault="00456ED8" w:rsidP="00615CD3">
      <w:pPr>
        <w:pStyle w:val="Heading3"/>
      </w:pPr>
      <w:bookmarkStart w:id="14" w:name="_Toc500793728"/>
      <w:r w:rsidRPr="00456ED8">
        <w:t>Confusion Matrix</w:t>
      </w:r>
      <w:bookmarkEnd w:id="14"/>
    </w:p>
    <w:tbl>
      <w:tblPr>
        <w:tblStyle w:val="GridTable4-Accent1"/>
        <w:tblW w:w="0" w:type="auto"/>
        <w:jc w:val="center"/>
        <w:tblLook w:val="04A0" w:firstRow="1" w:lastRow="0" w:firstColumn="1" w:lastColumn="0" w:noHBand="0" w:noVBand="1"/>
      </w:tblPr>
      <w:tblGrid>
        <w:gridCol w:w="2178"/>
        <w:gridCol w:w="2179"/>
        <w:gridCol w:w="2179"/>
      </w:tblGrid>
      <w:tr w:rsidR="00456ED8" w14:paraId="53E3DC8B" w14:textId="77777777" w:rsidTr="00115E50">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2178" w:type="dxa"/>
          </w:tcPr>
          <w:p w14:paraId="5C17FE25" w14:textId="77777777" w:rsidR="00456ED8" w:rsidRDefault="00456ED8" w:rsidP="00115E50">
            <w:pPr>
              <w:jc w:val="center"/>
            </w:pPr>
            <w:r>
              <w:t>Predicted/ Observed</w:t>
            </w:r>
          </w:p>
        </w:tc>
        <w:tc>
          <w:tcPr>
            <w:tcW w:w="2179" w:type="dxa"/>
          </w:tcPr>
          <w:p w14:paraId="1F7DC3DC"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pPr>
            <w:r>
              <w:t xml:space="preserve">Non- Default </w:t>
            </w:r>
          </w:p>
        </w:tc>
        <w:tc>
          <w:tcPr>
            <w:tcW w:w="2179" w:type="dxa"/>
          </w:tcPr>
          <w:p w14:paraId="36CF9069"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pPr>
            <w:r>
              <w:t>Default</w:t>
            </w:r>
          </w:p>
        </w:tc>
      </w:tr>
      <w:tr w:rsidR="00456ED8" w14:paraId="694174F0" w14:textId="77777777" w:rsidTr="00115E50">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67909683" w14:textId="77777777" w:rsidR="00456ED8" w:rsidRDefault="00456ED8" w:rsidP="00115E50">
            <w:pPr>
              <w:jc w:val="both"/>
            </w:pPr>
            <w:r>
              <w:t>Non- Default</w:t>
            </w:r>
          </w:p>
        </w:tc>
        <w:tc>
          <w:tcPr>
            <w:tcW w:w="2179" w:type="dxa"/>
          </w:tcPr>
          <w:p w14:paraId="30EB0D83" w14:textId="56BA72D9" w:rsidR="00456ED8" w:rsidRDefault="00456ED8" w:rsidP="00115E50">
            <w:pPr>
              <w:jc w:val="both"/>
              <w:cnfStyle w:val="000000100000" w:firstRow="0" w:lastRow="0" w:firstColumn="0" w:lastColumn="0" w:oddVBand="0" w:evenVBand="0" w:oddHBand="1" w:evenHBand="0" w:firstRowFirstColumn="0" w:firstRowLastColumn="0" w:lastRowFirstColumn="0" w:lastRowLastColumn="0"/>
            </w:pPr>
            <w:r>
              <w:t>6574</w:t>
            </w:r>
          </w:p>
        </w:tc>
        <w:tc>
          <w:tcPr>
            <w:tcW w:w="2179" w:type="dxa"/>
          </w:tcPr>
          <w:p w14:paraId="44721FF9" w14:textId="17A32386" w:rsidR="00456ED8" w:rsidRDefault="00456ED8" w:rsidP="00115E50">
            <w:pPr>
              <w:jc w:val="both"/>
              <w:cnfStyle w:val="000000100000" w:firstRow="0" w:lastRow="0" w:firstColumn="0" w:lastColumn="0" w:oddVBand="0" w:evenVBand="0" w:oddHBand="1" w:evenHBand="0" w:firstRowFirstColumn="0" w:firstRowLastColumn="0" w:lastRowFirstColumn="0" w:lastRowLastColumn="0"/>
            </w:pPr>
            <w:r>
              <w:t>1242</w:t>
            </w:r>
          </w:p>
        </w:tc>
      </w:tr>
      <w:tr w:rsidR="00456ED8" w14:paraId="754DED61" w14:textId="77777777" w:rsidTr="00115E50">
        <w:trPr>
          <w:trHeight w:val="355"/>
          <w:jc w:val="center"/>
        </w:trPr>
        <w:tc>
          <w:tcPr>
            <w:cnfStyle w:val="001000000000" w:firstRow="0" w:lastRow="0" w:firstColumn="1" w:lastColumn="0" w:oddVBand="0" w:evenVBand="0" w:oddHBand="0" w:evenHBand="0" w:firstRowFirstColumn="0" w:firstRowLastColumn="0" w:lastRowFirstColumn="0" w:lastRowLastColumn="0"/>
            <w:tcW w:w="2178" w:type="dxa"/>
          </w:tcPr>
          <w:p w14:paraId="0F300118" w14:textId="77777777" w:rsidR="00456ED8" w:rsidRDefault="00456ED8" w:rsidP="00115E50">
            <w:pPr>
              <w:jc w:val="both"/>
            </w:pPr>
            <w:r>
              <w:t>Default</w:t>
            </w:r>
          </w:p>
        </w:tc>
        <w:tc>
          <w:tcPr>
            <w:tcW w:w="2179" w:type="dxa"/>
          </w:tcPr>
          <w:p w14:paraId="3FA6AA65" w14:textId="342AF836" w:rsidR="00456ED8" w:rsidRDefault="00456ED8" w:rsidP="00115E50">
            <w:pPr>
              <w:jc w:val="both"/>
              <w:cnfStyle w:val="000000000000" w:firstRow="0" w:lastRow="0" w:firstColumn="0" w:lastColumn="0" w:oddVBand="0" w:evenVBand="0" w:oddHBand="0" w:evenHBand="0" w:firstRowFirstColumn="0" w:firstRowLastColumn="0" w:lastRowFirstColumn="0" w:lastRowLastColumn="0"/>
            </w:pPr>
            <w:r>
              <w:t>354</w:t>
            </w:r>
          </w:p>
        </w:tc>
        <w:tc>
          <w:tcPr>
            <w:tcW w:w="2179" w:type="dxa"/>
          </w:tcPr>
          <w:p w14:paraId="77E3B2C3" w14:textId="34ED1440" w:rsidR="00456ED8" w:rsidRDefault="00456ED8" w:rsidP="00115E50">
            <w:pPr>
              <w:jc w:val="both"/>
              <w:cnfStyle w:val="000000000000" w:firstRow="0" w:lastRow="0" w:firstColumn="0" w:lastColumn="0" w:oddVBand="0" w:evenVBand="0" w:oddHBand="0" w:evenHBand="0" w:firstRowFirstColumn="0" w:firstRowLastColumn="0" w:lastRowFirstColumn="0" w:lastRowLastColumn="0"/>
            </w:pPr>
            <w:r>
              <w:t>710</w:t>
            </w:r>
          </w:p>
        </w:tc>
      </w:tr>
    </w:tbl>
    <w:p w14:paraId="469D1D59" w14:textId="2EAE02C7" w:rsidR="001E57E4" w:rsidRPr="001E57E4" w:rsidRDefault="001E57E4" w:rsidP="001E57E4">
      <w:pPr>
        <w:jc w:val="both"/>
      </w:pPr>
      <w:r w:rsidRPr="001E57E4">
        <w:t>Here we can</w:t>
      </w:r>
      <w:r w:rsidR="00EC6282">
        <w:t xml:space="preserve"> observe that the True positives are 6574</w:t>
      </w:r>
      <w:r w:rsidRPr="001E57E4">
        <w:t xml:space="preserve"> </w:t>
      </w:r>
      <w:r w:rsidR="00EC6282">
        <w:t>instances and the True negatives are 710</w:t>
      </w:r>
      <w:r w:rsidRPr="001E57E4">
        <w:t xml:space="preserve"> instances. The following measures can be summarized from the model we just created</w:t>
      </w:r>
    </w:p>
    <w:p w14:paraId="3D7B651A" w14:textId="3CEE98D7" w:rsidR="00456ED8" w:rsidRPr="00615CD3" w:rsidRDefault="00456ED8" w:rsidP="00615CD3">
      <w:pPr>
        <w:pStyle w:val="Heading3"/>
      </w:pPr>
      <w:bookmarkStart w:id="15" w:name="_Toc500793729"/>
      <w:r w:rsidRPr="00456ED8">
        <w:t>Classification Statistic:</w:t>
      </w:r>
      <w:bookmarkEnd w:id="15"/>
    </w:p>
    <w:tbl>
      <w:tblPr>
        <w:tblStyle w:val="GridTable4-Accent1"/>
        <w:tblW w:w="0" w:type="auto"/>
        <w:jc w:val="center"/>
        <w:tblLook w:val="04A0" w:firstRow="1" w:lastRow="0" w:firstColumn="1" w:lastColumn="0" w:noHBand="0" w:noVBand="1"/>
      </w:tblPr>
      <w:tblGrid>
        <w:gridCol w:w="2109"/>
        <w:gridCol w:w="2109"/>
      </w:tblGrid>
      <w:tr w:rsidR="00456ED8" w14:paraId="320E2A55" w14:textId="77777777" w:rsidTr="00115E50">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41E26CC3" w14:textId="77777777" w:rsidR="00456ED8" w:rsidRDefault="00456ED8" w:rsidP="00115E50">
            <w:pPr>
              <w:jc w:val="both"/>
              <w:rPr>
                <w:b w:val="0"/>
              </w:rPr>
            </w:pPr>
            <w:r>
              <w:rPr>
                <w:b w:val="0"/>
              </w:rPr>
              <w:t>Statistic</w:t>
            </w:r>
          </w:p>
        </w:tc>
        <w:tc>
          <w:tcPr>
            <w:tcW w:w="2109" w:type="dxa"/>
          </w:tcPr>
          <w:p w14:paraId="26735846" w14:textId="77777777" w:rsidR="00456ED8" w:rsidRDefault="00456ED8" w:rsidP="00115E50">
            <w:pPr>
              <w:jc w:val="both"/>
              <w:cnfStyle w:val="100000000000" w:firstRow="1" w:lastRow="0" w:firstColumn="0" w:lastColumn="0" w:oddVBand="0" w:evenVBand="0" w:oddHBand="0" w:evenHBand="0" w:firstRowFirstColumn="0" w:firstRowLastColumn="0" w:lastRowFirstColumn="0" w:lastRowLastColumn="0"/>
              <w:rPr>
                <w:b w:val="0"/>
              </w:rPr>
            </w:pPr>
            <w:r>
              <w:rPr>
                <w:b w:val="0"/>
              </w:rPr>
              <w:t>Logistics</w:t>
            </w:r>
          </w:p>
        </w:tc>
      </w:tr>
      <w:tr w:rsidR="00456ED8" w14:paraId="364B3BFC" w14:textId="77777777" w:rsidTr="00115E50">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647ABB7E" w14:textId="77777777" w:rsidR="00456ED8" w:rsidRPr="00CF236D" w:rsidRDefault="00456ED8" w:rsidP="00115E50">
            <w:pPr>
              <w:jc w:val="both"/>
            </w:pPr>
            <w:r w:rsidRPr="00CF236D">
              <w:t>Sensitivity</w:t>
            </w:r>
          </w:p>
        </w:tc>
        <w:tc>
          <w:tcPr>
            <w:tcW w:w="2109" w:type="dxa"/>
          </w:tcPr>
          <w:p w14:paraId="5377CEF4" w14:textId="3B78410F"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w:t>
            </w:r>
            <w:r w:rsidR="002576D8">
              <w:rPr>
                <w:b/>
              </w:rPr>
              <w:t>949</w:t>
            </w:r>
          </w:p>
        </w:tc>
      </w:tr>
      <w:tr w:rsidR="00456ED8" w14:paraId="5383C9E9" w14:textId="77777777" w:rsidTr="00115E50">
        <w:trPr>
          <w:trHeight w:val="270"/>
          <w:jc w:val="center"/>
        </w:trPr>
        <w:tc>
          <w:tcPr>
            <w:cnfStyle w:val="001000000000" w:firstRow="0" w:lastRow="0" w:firstColumn="1" w:lastColumn="0" w:oddVBand="0" w:evenVBand="0" w:oddHBand="0" w:evenHBand="0" w:firstRowFirstColumn="0" w:firstRowLastColumn="0" w:lastRowFirstColumn="0" w:lastRowLastColumn="0"/>
            <w:tcW w:w="2109" w:type="dxa"/>
          </w:tcPr>
          <w:p w14:paraId="7F49081D" w14:textId="77777777" w:rsidR="00456ED8" w:rsidRPr="00CF236D" w:rsidRDefault="00456ED8" w:rsidP="00115E50">
            <w:pPr>
              <w:jc w:val="both"/>
            </w:pPr>
            <w:r w:rsidRPr="00CF236D">
              <w:t>Specificity</w:t>
            </w:r>
          </w:p>
        </w:tc>
        <w:tc>
          <w:tcPr>
            <w:tcW w:w="2109" w:type="dxa"/>
          </w:tcPr>
          <w:p w14:paraId="2FC92B02" w14:textId="3F5D7EAD" w:rsidR="00456ED8" w:rsidRDefault="00456ED8" w:rsidP="00115E50">
            <w:pPr>
              <w:jc w:val="both"/>
              <w:cnfStyle w:val="000000000000" w:firstRow="0" w:lastRow="0" w:firstColumn="0" w:lastColumn="0" w:oddVBand="0" w:evenVBand="0" w:oddHBand="0" w:evenHBand="0" w:firstRowFirstColumn="0" w:firstRowLastColumn="0" w:lastRowFirstColumn="0" w:lastRowLastColumn="0"/>
              <w:rPr>
                <w:b/>
              </w:rPr>
            </w:pPr>
            <w:r>
              <w:rPr>
                <w:b/>
              </w:rPr>
              <w:t>0.</w:t>
            </w:r>
            <w:r w:rsidR="002576D8">
              <w:rPr>
                <w:b/>
              </w:rPr>
              <w:t>364</w:t>
            </w:r>
          </w:p>
        </w:tc>
      </w:tr>
      <w:tr w:rsidR="00456ED8" w14:paraId="4BE68B32" w14:textId="77777777" w:rsidTr="00115E50">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2109" w:type="dxa"/>
          </w:tcPr>
          <w:p w14:paraId="01E5D5DA" w14:textId="77777777" w:rsidR="00456ED8" w:rsidRPr="00CF236D" w:rsidRDefault="00456ED8" w:rsidP="00115E50">
            <w:pPr>
              <w:jc w:val="both"/>
            </w:pPr>
            <w:r w:rsidRPr="00CF236D">
              <w:t>NPV</w:t>
            </w:r>
          </w:p>
        </w:tc>
        <w:tc>
          <w:tcPr>
            <w:tcW w:w="2109" w:type="dxa"/>
          </w:tcPr>
          <w:p w14:paraId="6949B661" w14:textId="51041EDE"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w:t>
            </w:r>
            <w:r w:rsidR="002576D8">
              <w:rPr>
                <w:b/>
              </w:rPr>
              <w:t>667</w:t>
            </w:r>
          </w:p>
        </w:tc>
      </w:tr>
      <w:tr w:rsidR="00456ED8" w14:paraId="35B0A8CC" w14:textId="77777777" w:rsidTr="00115E50">
        <w:trPr>
          <w:trHeight w:val="305"/>
          <w:jc w:val="center"/>
        </w:trPr>
        <w:tc>
          <w:tcPr>
            <w:cnfStyle w:val="001000000000" w:firstRow="0" w:lastRow="0" w:firstColumn="1" w:lastColumn="0" w:oddVBand="0" w:evenVBand="0" w:oddHBand="0" w:evenHBand="0" w:firstRowFirstColumn="0" w:firstRowLastColumn="0" w:lastRowFirstColumn="0" w:lastRowLastColumn="0"/>
            <w:tcW w:w="2109" w:type="dxa"/>
          </w:tcPr>
          <w:p w14:paraId="6676D37B" w14:textId="77777777" w:rsidR="00456ED8" w:rsidRPr="00CF236D" w:rsidRDefault="00456ED8" w:rsidP="00115E50">
            <w:r w:rsidRPr="00CF236D">
              <w:t>PPV</w:t>
            </w:r>
          </w:p>
        </w:tc>
        <w:tc>
          <w:tcPr>
            <w:tcW w:w="2109" w:type="dxa"/>
          </w:tcPr>
          <w:p w14:paraId="779BF91C" w14:textId="1EF3055D" w:rsidR="00456ED8" w:rsidRDefault="00456ED8" w:rsidP="00115E50">
            <w:pPr>
              <w:jc w:val="both"/>
              <w:cnfStyle w:val="000000000000" w:firstRow="0" w:lastRow="0" w:firstColumn="0" w:lastColumn="0" w:oddVBand="0" w:evenVBand="0" w:oddHBand="0" w:evenHBand="0" w:firstRowFirstColumn="0" w:firstRowLastColumn="0" w:lastRowFirstColumn="0" w:lastRowLastColumn="0"/>
              <w:rPr>
                <w:b/>
              </w:rPr>
            </w:pPr>
            <w:r>
              <w:rPr>
                <w:b/>
              </w:rPr>
              <w:t>0.</w:t>
            </w:r>
            <w:r w:rsidR="002576D8">
              <w:rPr>
                <w:b/>
              </w:rPr>
              <w:t>841</w:t>
            </w:r>
          </w:p>
        </w:tc>
      </w:tr>
      <w:tr w:rsidR="00456ED8" w14:paraId="74BA481B" w14:textId="77777777" w:rsidTr="00115E50">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2109" w:type="dxa"/>
          </w:tcPr>
          <w:p w14:paraId="55487D3D" w14:textId="77777777" w:rsidR="00456ED8" w:rsidRPr="00CF236D" w:rsidRDefault="00456ED8" w:rsidP="00115E50">
            <w:r>
              <w:t xml:space="preserve">AUC </w:t>
            </w:r>
          </w:p>
        </w:tc>
        <w:tc>
          <w:tcPr>
            <w:tcW w:w="2109" w:type="dxa"/>
          </w:tcPr>
          <w:p w14:paraId="58F972E9" w14:textId="21865FDF" w:rsidR="00456ED8" w:rsidRDefault="00456ED8" w:rsidP="00115E50">
            <w:pPr>
              <w:jc w:val="both"/>
              <w:cnfStyle w:val="000000100000" w:firstRow="0" w:lastRow="0" w:firstColumn="0" w:lastColumn="0" w:oddVBand="0" w:evenVBand="0" w:oddHBand="1" w:evenHBand="0" w:firstRowFirstColumn="0" w:firstRowLastColumn="0" w:lastRowFirstColumn="0" w:lastRowLastColumn="0"/>
              <w:rPr>
                <w:b/>
              </w:rPr>
            </w:pPr>
            <w:r>
              <w:rPr>
                <w:b/>
              </w:rPr>
              <w:t>0.7</w:t>
            </w:r>
            <w:r w:rsidR="002576D8">
              <w:rPr>
                <w:b/>
              </w:rPr>
              <w:t>76</w:t>
            </w:r>
          </w:p>
        </w:tc>
      </w:tr>
    </w:tbl>
    <w:p w14:paraId="147BA8EA" w14:textId="77777777" w:rsidR="001E57E4" w:rsidRPr="001E57E4" w:rsidRDefault="001E57E4" w:rsidP="001E57E4">
      <w:pPr>
        <w:jc w:val="both"/>
      </w:pPr>
    </w:p>
    <w:p w14:paraId="48D63D76" w14:textId="77777777" w:rsidR="001E57E4" w:rsidRPr="001E57E4" w:rsidRDefault="001E57E4" w:rsidP="001E57E4">
      <w:pPr>
        <w:jc w:val="both"/>
      </w:pPr>
      <w:r w:rsidRPr="001E57E4">
        <w:t xml:space="preserve">The accuracy obtained by this modelling technique is 82% which is better than both KNN and logistic regression models. </w:t>
      </w:r>
    </w:p>
    <w:p w14:paraId="591BFC0A" w14:textId="77777777" w:rsidR="001E57E4" w:rsidRPr="001E57E4" w:rsidRDefault="001E57E4" w:rsidP="001E57E4">
      <w:pPr>
        <w:jc w:val="both"/>
      </w:pPr>
      <w:r w:rsidRPr="001E57E4">
        <w:t>Let us know look at the ROC curve and the AUC value</w:t>
      </w:r>
    </w:p>
    <w:p w14:paraId="21A0FC07" w14:textId="77777777" w:rsidR="001E57E4" w:rsidRPr="001E57E4" w:rsidRDefault="001E57E4" w:rsidP="002576D8">
      <w:pPr>
        <w:jc w:val="center"/>
      </w:pPr>
      <w:r w:rsidRPr="001E57E4">
        <w:rPr>
          <w:noProof/>
        </w:rPr>
        <w:drawing>
          <wp:inline distT="0" distB="0" distL="0" distR="0" wp14:anchorId="1B1799FA" wp14:editId="299507E0">
            <wp:extent cx="3740023" cy="2783840"/>
            <wp:effectExtent l="25400" t="25400" r="19685" b="355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51694" cy="2792527"/>
                    </a:xfrm>
                    <a:prstGeom prst="rect">
                      <a:avLst/>
                    </a:prstGeom>
                    <a:ln>
                      <a:solidFill>
                        <a:schemeClr val="tx1"/>
                      </a:solidFill>
                    </a:ln>
                  </pic:spPr>
                </pic:pic>
              </a:graphicData>
            </a:graphic>
          </wp:inline>
        </w:drawing>
      </w:r>
    </w:p>
    <w:p w14:paraId="37F15DB4" w14:textId="555BDBEA" w:rsidR="001E57E4" w:rsidRPr="001E57E4" w:rsidRDefault="001E57E4" w:rsidP="001E57E4">
      <w:pPr>
        <w:jc w:val="both"/>
      </w:pPr>
    </w:p>
    <w:p w14:paraId="1011012F" w14:textId="77777777" w:rsidR="00615CD3" w:rsidRDefault="002576D8" w:rsidP="001E57E4">
      <w:pPr>
        <w:jc w:val="both"/>
      </w:pPr>
      <w:r>
        <w:t>The ROC curve shows that the prediction accuracy is better than random classification. The Area under the curve is 0.71933 which is closer to one and greater than 0.5.</w:t>
      </w:r>
    </w:p>
    <w:p w14:paraId="610D8BFF" w14:textId="77672D74" w:rsidR="001E57E4" w:rsidRPr="00EC6282" w:rsidRDefault="002576D8" w:rsidP="00EC6282">
      <w:pPr>
        <w:pStyle w:val="Heading1"/>
      </w:pPr>
      <w:bookmarkStart w:id="16" w:name="_Toc500793730"/>
      <w:r w:rsidRPr="002576D8">
        <w:rPr>
          <w:b/>
        </w:rPr>
        <w:lastRenderedPageBreak/>
        <w:t>Se</w:t>
      </w:r>
      <w:r w:rsidRPr="00EC6282">
        <w:t>lecting the Important Predictors</w:t>
      </w:r>
      <w:bookmarkEnd w:id="16"/>
    </w:p>
    <w:p w14:paraId="212B6FAF" w14:textId="7BD9E27B" w:rsidR="00C5387F" w:rsidRPr="00C5387F" w:rsidRDefault="00EC6282" w:rsidP="00C5387F">
      <w:pPr>
        <w:jc w:val="both"/>
      </w:pPr>
      <w:r>
        <w:t>Picking the predictors which</w:t>
      </w:r>
      <w:r w:rsidR="00C5387F" w:rsidRPr="00C5387F">
        <w:t xml:space="preserve"> are important in predicting a defaulting customer i</w:t>
      </w:r>
      <w:r>
        <w:t>s of prime importance because they</w:t>
      </w:r>
      <w:r w:rsidR="00C5387F" w:rsidRPr="00C5387F">
        <w:t xml:space="preserve"> provides focus areas for financial product designers to improve existing products and create new avenues for increased revenue with balanced risk. Selecting the best predictor set out of this exercise has two important factors, they are:</w:t>
      </w:r>
    </w:p>
    <w:p w14:paraId="1A685D80" w14:textId="6E33A577" w:rsidR="00C5387F" w:rsidRPr="00C5387F" w:rsidRDefault="00C5387F" w:rsidP="00615CD3">
      <w:pPr>
        <w:numPr>
          <w:ilvl w:val="0"/>
          <w:numId w:val="3"/>
        </w:numPr>
        <w:spacing w:after="0" w:line="240" w:lineRule="auto"/>
        <w:jc w:val="both"/>
      </w:pPr>
      <w:r w:rsidRPr="00C5387F">
        <w:t xml:space="preserve">It has to </w:t>
      </w:r>
      <w:r w:rsidR="00EC6282">
        <w:t>be smallest best subset available</w:t>
      </w:r>
    </w:p>
    <w:p w14:paraId="30D7B192" w14:textId="58B8CAD5" w:rsidR="00C5387F" w:rsidRPr="00C5387F" w:rsidRDefault="00C5387F" w:rsidP="00615CD3">
      <w:pPr>
        <w:numPr>
          <w:ilvl w:val="0"/>
          <w:numId w:val="3"/>
        </w:numPr>
        <w:spacing w:after="0" w:line="240" w:lineRule="auto"/>
        <w:jc w:val="both"/>
      </w:pPr>
      <w:r w:rsidRPr="00C5387F">
        <w:t>This best subset should give</w:t>
      </w:r>
      <w:r w:rsidR="00EC6282">
        <w:t xml:space="preserve"> highest accuracy comparatively</w:t>
      </w:r>
    </w:p>
    <w:p w14:paraId="5DC3FF1C" w14:textId="05E2DE19" w:rsidR="00C5387F" w:rsidRPr="00C5387F" w:rsidRDefault="00EC6282" w:rsidP="00C5387F">
      <w:pPr>
        <w:jc w:val="both"/>
      </w:pPr>
      <w:r>
        <w:t>The best smallest s</w:t>
      </w:r>
      <w:r w:rsidR="00C5387F" w:rsidRPr="00C5387F">
        <w:t>ubset according to backward elimination that gives best classification statistic</w:t>
      </w:r>
      <w:r>
        <w:t>s are</w:t>
      </w:r>
    </w:p>
    <w:p w14:paraId="431EC38B" w14:textId="77777777" w:rsidR="00C5387F" w:rsidRPr="00C5387F" w:rsidRDefault="00C5387F" w:rsidP="00615CD3">
      <w:pPr>
        <w:numPr>
          <w:ilvl w:val="0"/>
          <w:numId w:val="4"/>
        </w:numPr>
        <w:spacing w:after="0"/>
        <w:jc w:val="both"/>
      </w:pPr>
      <w:r w:rsidRPr="00C5387F">
        <w:t>Limit Balance</w:t>
      </w:r>
    </w:p>
    <w:p w14:paraId="0E407454" w14:textId="77777777" w:rsidR="00C5387F" w:rsidRPr="00C5387F" w:rsidRDefault="00C5387F" w:rsidP="00615CD3">
      <w:pPr>
        <w:numPr>
          <w:ilvl w:val="0"/>
          <w:numId w:val="4"/>
        </w:numPr>
        <w:spacing w:after="0"/>
        <w:jc w:val="both"/>
      </w:pPr>
      <w:r w:rsidRPr="00C5387F">
        <w:t>Sex</w:t>
      </w:r>
    </w:p>
    <w:p w14:paraId="59BB8345" w14:textId="77777777" w:rsidR="00C5387F" w:rsidRPr="00C5387F" w:rsidRDefault="00C5387F" w:rsidP="00615CD3">
      <w:pPr>
        <w:numPr>
          <w:ilvl w:val="0"/>
          <w:numId w:val="4"/>
        </w:numPr>
        <w:spacing w:after="0"/>
        <w:jc w:val="both"/>
      </w:pPr>
      <w:r w:rsidRPr="00C5387F">
        <w:t>Education</w:t>
      </w:r>
    </w:p>
    <w:p w14:paraId="09A7D638" w14:textId="77777777" w:rsidR="00C5387F" w:rsidRPr="00C5387F" w:rsidRDefault="00C5387F" w:rsidP="00615CD3">
      <w:pPr>
        <w:numPr>
          <w:ilvl w:val="0"/>
          <w:numId w:val="4"/>
        </w:numPr>
        <w:spacing w:after="0"/>
        <w:jc w:val="both"/>
      </w:pPr>
      <w:r w:rsidRPr="00C5387F">
        <w:t>Marriage</w:t>
      </w:r>
    </w:p>
    <w:p w14:paraId="06D1E841" w14:textId="77777777" w:rsidR="00C5387F" w:rsidRPr="00C5387F" w:rsidRDefault="00C5387F" w:rsidP="00615CD3">
      <w:pPr>
        <w:numPr>
          <w:ilvl w:val="0"/>
          <w:numId w:val="4"/>
        </w:numPr>
        <w:spacing w:after="0"/>
        <w:jc w:val="both"/>
      </w:pPr>
      <w:r w:rsidRPr="00C5387F">
        <w:t>Age</w:t>
      </w:r>
    </w:p>
    <w:p w14:paraId="3DC7CB26" w14:textId="77777777" w:rsidR="00C5387F" w:rsidRPr="00C5387F" w:rsidRDefault="00C5387F" w:rsidP="00615CD3">
      <w:pPr>
        <w:numPr>
          <w:ilvl w:val="0"/>
          <w:numId w:val="4"/>
        </w:numPr>
        <w:spacing w:after="0"/>
        <w:jc w:val="both"/>
      </w:pPr>
      <w:r w:rsidRPr="00C5387F">
        <w:t>Pay 0 – Pay5</w:t>
      </w:r>
    </w:p>
    <w:p w14:paraId="34C939DC" w14:textId="77777777" w:rsidR="00C5387F" w:rsidRPr="00C5387F" w:rsidRDefault="00C5387F" w:rsidP="00615CD3">
      <w:pPr>
        <w:numPr>
          <w:ilvl w:val="0"/>
          <w:numId w:val="4"/>
        </w:numPr>
        <w:spacing w:after="0"/>
        <w:jc w:val="both"/>
      </w:pPr>
      <w:r w:rsidRPr="00C5387F">
        <w:t>Bill_Amt 1- 2, Bill_Amt 5</w:t>
      </w:r>
    </w:p>
    <w:p w14:paraId="26BD8A96" w14:textId="77777777" w:rsidR="00C5387F" w:rsidRPr="00C5387F" w:rsidRDefault="00C5387F" w:rsidP="00615CD3">
      <w:pPr>
        <w:numPr>
          <w:ilvl w:val="0"/>
          <w:numId w:val="4"/>
        </w:numPr>
        <w:spacing w:after="0"/>
        <w:jc w:val="both"/>
      </w:pPr>
      <w:r w:rsidRPr="00C5387F">
        <w:t>PAY_AMT1-PAY_AMT6</w:t>
      </w:r>
    </w:p>
    <w:p w14:paraId="507A51EA" w14:textId="44674D6C" w:rsidR="00C5387F" w:rsidRPr="00C5387F" w:rsidRDefault="00C5387F" w:rsidP="00C5387F">
      <w:pPr>
        <w:jc w:val="both"/>
      </w:pPr>
      <w:r w:rsidRPr="00C5387F">
        <w:t>Although the subset is reduce</w:t>
      </w:r>
      <w:r w:rsidR="00856B3F">
        <w:t xml:space="preserve">d from 23 to 14 predictors, </w:t>
      </w:r>
      <w:r w:rsidRPr="00C5387F">
        <w:t>they were performing well for liner models and were not showing similar performance fo</w:t>
      </w:r>
      <w:r w:rsidR="00856B3F">
        <w:t>r other models. W</w:t>
      </w:r>
      <w:r w:rsidRPr="00C5387F">
        <w:t xml:space="preserve">e further deployed methods like variable importance plot and visualization techniques to understand the predictor importance and </w:t>
      </w:r>
      <w:r w:rsidR="00856B3F">
        <w:t xml:space="preserve">inter </w:t>
      </w:r>
      <w:r w:rsidRPr="00C5387F">
        <w:t xml:space="preserve">predictor relation. Let us analyze the variable importance plot that was identified by a random forest model. </w:t>
      </w:r>
    </w:p>
    <w:p w14:paraId="7FA56B66" w14:textId="3B18A383" w:rsidR="00C5387F" w:rsidRPr="00C5387F" w:rsidRDefault="00C5387F" w:rsidP="002576D8">
      <w:pPr>
        <w:jc w:val="center"/>
      </w:pPr>
      <w:r w:rsidRPr="00C5387F">
        <w:rPr>
          <w:noProof/>
        </w:rPr>
        <w:drawing>
          <wp:inline distT="0" distB="0" distL="0" distR="0" wp14:anchorId="28F07AA1" wp14:editId="7A14CC10">
            <wp:extent cx="3202940" cy="3202940"/>
            <wp:effectExtent l="25400" t="25400" r="22860" b="22860"/>
            <wp:docPr id="45" name="Picture 45" descr="Rplot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lot01.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7030" cy="3227030"/>
                    </a:xfrm>
                    <a:prstGeom prst="rect">
                      <a:avLst/>
                    </a:prstGeom>
                    <a:noFill/>
                    <a:ln>
                      <a:solidFill>
                        <a:schemeClr val="tx1"/>
                      </a:solidFill>
                    </a:ln>
                  </pic:spPr>
                </pic:pic>
              </a:graphicData>
            </a:graphic>
          </wp:inline>
        </w:drawing>
      </w:r>
    </w:p>
    <w:p w14:paraId="08162FC1" w14:textId="38C2D2E5" w:rsidR="00C5387F" w:rsidRPr="00C5387F" w:rsidRDefault="00C5387F" w:rsidP="00C5387F">
      <w:pPr>
        <w:jc w:val="both"/>
      </w:pPr>
      <w:r w:rsidRPr="00C5387F">
        <w:t>It is o</w:t>
      </w:r>
      <w:r w:rsidR="00856B3F">
        <w:t xml:space="preserve">bserved from the above figure </w:t>
      </w:r>
      <w:r w:rsidRPr="00C5387F">
        <w:t xml:space="preserve">that predictors like Education, Marriage and Sex are not contributing much to the model accuracy. The data visualizations made to explore the inter predictor relations have also shown that the factor variables like Education, Sex and Marriage do </w:t>
      </w:r>
      <w:r w:rsidR="00856B3F">
        <w:t xml:space="preserve">not </w:t>
      </w:r>
      <w:r w:rsidRPr="00C5387F">
        <w:t xml:space="preserve">explain any specific trend. By </w:t>
      </w:r>
      <w:r w:rsidRPr="00C5387F">
        <w:lastRenderedPageBreak/>
        <w:t>collaborating the outputs of the above two methods and our observations form data explorations</w:t>
      </w:r>
      <w:r w:rsidR="00856B3F">
        <w:t>,</w:t>
      </w:r>
      <w:r w:rsidRPr="00C5387F">
        <w:t xml:space="preserve"> we have reached at a conclusion </w:t>
      </w:r>
      <w:r w:rsidR="00856B3F">
        <w:t xml:space="preserve">that </w:t>
      </w:r>
      <w:r w:rsidRPr="00C5387F">
        <w:t xml:space="preserve">the smallest best subset is as follows: </w:t>
      </w:r>
    </w:p>
    <w:p w14:paraId="5632B0CA" w14:textId="77777777" w:rsidR="00C5387F" w:rsidRPr="00C5387F" w:rsidRDefault="00C5387F" w:rsidP="00615CD3">
      <w:pPr>
        <w:numPr>
          <w:ilvl w:val="0"/>
          <w:numId w:val="5"/>
        </w:numPr>
        <w:spacing w:after="0"/>
        <w:jc w:val="both"/>
      </w:pPr>
      <w:r w:rsidRPr="00C5387F">
        <w:t xml:space="preserve">PAY_0-PAY_6 </w:t>
      </w:r>
    </w:p>
    <w:p w14:paraId="71B51FA1" w14:textId="77777777" w:rsidR="00C5387F" w:rsidRPr="00C5387F" w:rsidRDefault="00C5387F" w:rsidP="00615CD3">
      <w:pPr>
        <w:numPr>
          <w:ilvl w:val="0"/>
          <w:numId w:val="5"/>
        </w:numPr>
        <w:spacing w:after="0"/>
        <w:jc w:val="both"/>
      </w:pPr>
      <w:r w:rsidRPr="00C5387F">
        <w:t>BILL_AMT_1-BILL_AMT_6</w:t>
      </w:r>
    </w:p>
    <w:p w14:paraId="4C8B530E" w14:textId="77777777" w:rsidR="00C5387F" w:rsidRPr="00C5387F" w:rsidRDefault="00C5387F" w:rsidP="00615CD3">
      <w:pPr>
        <w:numPr>
          <w:ilvl w:val="0"/>
          <w:numId w:val="5"/>
        </w:numPr>
        <w:spacing w:after="0"/>
        <w:jc w:val="both"/>
      </w:pPr>
      <w:r w:rsidRPr="00C5387F">
        <w:t>PAY_AMT_1-PAY_AMT_6</w:t>
      </w:r>
    </w:p>
    <w:p w14:paraId="52D93AF1" w14:textId="77777777" w:rsidR="00615CD3" w:rsidRDefault="00C5387F" w:rsidP="00615CD3">
      <w:pPr>
        <w:jc w:val="both"/>
      </w:pPr>
      <w:r w:rsidRPr="00C5387F">
        <w:t xml:space="preserve">To be noted, the subset chosen were financial records of last six months. </w:t>
      </w:r>
    </w:p>
    <w:p w14:paraId="0CE18BFE" w14:textId="72B7033E" w:rsidR="00C5387F" w:rsidRPr="00C5387F" w:rsidRDefault="00C5387F" w:rsidP="004B7EEB">
      <w:pPr>
        <w:pStyle w:val="Heading1"/>
      </w:pPr>
      <w:bookmarkStart w:id="17" w:name="_Toc500793731"/>
      <w:r w:rsidRPr="00C5387F">
        <w:t>Conclusion</w:t>
      </w:r>
      <w:bookmarkEnd w:id="17"/>
    </w:p>
    <w:p w14:paraId="43C452EF" w14:textId="674784F2" w:rsidR="00C5387F" w:rsidRPr="00C5387F" w:rsidRDefault="00C5387F" w:rsidP="00C5387F">
      <w:pPr>
        <w:jc w:val="both"/>
      </w:pPr>
      <w:r w:rsidRPr="00C5387F">
        <w:t xml:space="preserve">                 This subset has 19 predictors which showcase the highest accuracy when they were used to train models. On analysis by a subject expert, it was observed that these predictors do govern the decision to grant a credit </w:t>
      </w:r>
      <w:r w:rsidR="00460307">
        <w:t>card to a</w:t>
      </w:r>
      <w:r w:rsidRPr="00C5387F">
        <w:t xml:space="preserve"> new applicant. The predictors selected, provides the data about the new applicant’s financial records. If the applicant has been paying his dues correctly with</w:t>
      </w:r>
      <w:r w:rsidR="00856B3F">
        <w:t>out</w:t>
      </w:r>
      <w:r w:rsidRPr="00C5387F">
        <w:t xml:space="preserve"> fail and has pa</w:t>
      </w:r>
      <w:r w:rsidR="008D556F">
        <w:t xml:space="preserve">id amounts close to his </w:t>
      </w:r>
      <w:r w:rsidRPr="00C5387F">
        <w:t>balance due</w:t>
      </w:r>
      <w:r w:rsidR="008D556F">
        <w:t>,</w:t>
      </w:r>
      <w:r w:rsidRPr="00C5387F">
        <w:t xml:space="preserve"> he/she is likely</w:t>
      </w:r>
      <w:r w:rsidR="00460307">
        <w:t xml:space="preserve"> to </w:t>
      </w:r>
      <w:r w:rsidR="00575C42">
        <w:t xml:space="preserve">be </w:t>
      </w:r>
      <w:r w:rsidR="00575C42" w:rsidRPr="00C5387F">
        <w:t>granted</w:t>
      </w:r>
      <w:r w:rsidRPr="00C5387F">
        <w:t xml:space="preserve"> a credit card. Factors like Gender and Edu</w:t>
      </w:r>
      <w:r w:rsidR="00460307">
        <w:t>cation are not providing enough</w:t>
      </w:r>
      <w:r w:rsidRPr="00C5387F">
        <w:t xml:space="preserve"> information but the dec</w:t>
      </w:r>
      <w:r w:rsidR="00460307">
        <w:t>ision to remove Age was not</w:t>
      </w:r>
      <w:r w:rsidRPr="00C5387F">
        <w:t xml:space="preserve"> encouraged by the human expert, but on the other hand</w:t>
      </w:r>
      <w:r w:rsidR="00460307">
        <w:t>,</w:t>
      </w:r>
      <w:r w:rsidRPr="00C5387F">
        <w:t xml:space="preserve"> including the same to the subset is not improving the classification statistic</w:t>
      </w:r>
      <w:r w:rsidR="00F5638A">
        <w:t>s</w:t>
      </w:r>
      <w:r w:rsidRPr="00C5387F">
        <w:t>. It is to be noted that by removing factor variables like Gender and Education, we are also reducing the chances of data entry err</w:t>
      </w:r>
      <w:r w:rsidR="0038672D">
        <w:t xml:space="preserve">or. The data analysis </w:t>
      </w:r>
      <w:r w:rsidR="00344200">
        <w:t>says that</w:t>
      </w:r>
      <w:r w:rsidR="0038672D">
        <w:t>,</w:t>
      </w:r>
      <w:r w:rsidR="00344200">
        <w:t xml:space="preserve"> if you have a </w:t>
      </w:r>
      <w:r w:rsidRPr="00C5387F">
        <w:t xml:space="preserve">good financial discipline you will be granted a </w:t>
      </w:r>
      <w:r w:rsidR="00344200">
        <w:t xml:space="preserve">new </w:t>
      </w:r>
      <w:r w:rsidRPr="00C5387F">
        <w:t>credit card</w:t>
      </w:r>
      <w:r w:rsidR="0038672D">
        <w:t>. I</w:t>
      </w:r>
      <w:r w:rsidR="00344200">
        <w:t xml:space="preserve">f </w:t>
      </w:r>
      <w:r w:rsidR="0038672D">
        <w:t>not, irrespective</w:t>
      </w:r>
      <w:r w:rsidR="00344200">
        <w:t xml:space="preserve"> of </w:t>
      </w:r>
      <w:r w:rsidRPr="00C5387F">
        <w:t>your education</w:t>
      </w:r>
      <w:r w:rsidR="00344200">
        <w:t>al qualification it will be risky to grant the same</w:t>
      </w:r>
      <w:r w:rsidRPr="00C5387F">
        <w:t>. As the financial records are observed, it is noted that</w:t>
      </w:r>
      <w:r w:rsidR="0038672D">
        <w:t xml:space="preserve"> the</w:t>
      </w:r>
      <w:r w:rsidRPr="00C5387F">
        <w:t xml:space="preserve"> nature of</w:t>
      </w:r>
      <w:r w:rsidR="0038672D">
        <w:t xml:space="preserve"> his/her payment of </w:t>
      </w:r>
      <w:r w:rsidRPr="00C5387F">
        <w:t xml:space="preserve">dues is important </w:t>
      </w:r>
      <w:r w:rsidR="0038672D">
        <w:t xml:space="preserve">and also the amount he/she pays </w:t>
      </w:r>
      <w:r w:rsidRPr="00C5387F">
        <w:t>each month. If the amount he/she paid an</w:t>
      </w:r>
      <w:r w:rsidR="0038672D">
        <w:t xml:space="preserve">d the amount due </w:t>
      </w:r>
      <w:r w:rsidRPr="00C5387F">
        <w:t>is positively corre</w:t>
      </w:r>
      <w:r w:rsidR="0038672D">
        <w:t xml:space="preserve">lated, then the applicant has a </w:t>
      </w:r>
      <w:r w:rsidRPr="00C5387F">
        <w:t xml:space="preserve">high chance of getting </w:t>
      </w:r>
      <w:r w:rsidR="0038672D">
        <w:t xml:space="preserve">his/her application </w:t>
      </w:r>
      <w:r w:rsidRPr="00C5387F">
        <w:t>approved</w:t>
      </w:r>
      <w:r w:rsidR="0038672D">
        <w:t xml:space="preserve"> (</w:t>
      </w:r>
      <w:r w:rsidRPr="00C5387F">
        <w:t>since he/she displayed solid history of repayment capability</w:t>
      </w:r>
      <w:r w:rsidR="0038672D">
        <w:t>)</w:t>
      </w:r>
      <w:r w:rsidR="00186F5A">
        <w:t>. Apart from this, the older a</w:t>
      </w:r>
      <w:r w:rsidRPr="00C5387F">
        <w:t xml:space="preserve"> financial </w:t>
      </w:r>
      <w:r w:rsidR="0038672D">
        <w:t>record becomes</w:t>
      </w:r>
      <w:r w:rsidR="00186F5A">
        <w:t>,</w:t>
      </w:r>
      <w:r w:rsidR="0038672D">
        <w:t xml:space="preserve"> the lesser </w:t>
      </w:r>
      <w:r w:rsidR="00186F5A">
        <w:t xml:space="preserve">it </w:t>
      </w:r>
      <w:r w:rsidR="0038672D">
        <w:t xml:space="preserve">is </w:t>
      </w:r>
      <w:r w:rsidR="00460307">
        <w:t xml:space="preserve">of </w:t>
      </w:r>
      <w:r w:rsidR="00460307" w:rsidRPr="00C5387F">
        <w:t>importance</w:t>
      </w:r>
      <w:r w:rsidRPr="00C5387F">
        <w:t xml:space="preserve"> in predicting default and vice versa. </w:t>
      </w:r>
    </w:p>
    <w:p w14:paraId="5DAE757C" w14:textId="77777777" w:rsidR="00C5387F" w:rsidRPr="004B7EEB" w:rsidRDefault="00C5387F" w:rsidP="00C5387F">
      <w:pPr>
        <w:jc w:val="both"/>
        <w:rPr>
          <w:b/>
        </w:rPr>
      </w:pPr>
      <w:r w:rsidRPr="004B7EEB">
        <w:rPr>
          <w:b/>
        </w:rPr>
        <w:t>Let us Compare Model Accuracies,</w:t>
      </w:r>
    </w:p>
    <w:tbl>
      <w:tblPr>
        <w:tblStyle w:val="GridTable4-Accent1"/>
        <w:tblW w:w="0" w:type="auto"/>
        <w:tblLook w:val="04A0" w:firstRow="1" w:lastRow="0" w:firstColumn="1" w:lastColumn="0" w:noHBand="0" w:noVBand="1"/>
      </w:tblPr>
      <w:tblGrid>
        <w:gridCol w:w="2543"/>
        <w:gridCol w:w="2598"/>
        <w:gridCol w:w="2022"/>
        <w:gridCol w:w="2187"/>
      </w:tblGrid>
      <w:tr w:rsidR="00C5387F" w:rsidRPr="00C5387F" w14:paraId="477BAE5C" w14:textId="77777777" w:rsidTr="002576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3" w:type="dxa"/>
          </w:tcPr>
          <w:p w14:paraId="08DE0E03" w14:textId="77777777" w:rsidR="00C5387F" w:rsidRPr="00C5387F" w:rsidRDefault="00C5387F" w:rsidP="00C5387F">
            <w:pPr>
              <w:spacing w:after="160" w:line="259" w:lineRule="auto"/>
              <w:jc w:val="both"/>
            </w:pPr>
            <w:r w:rsidRPr="00C5387F">
              <w:t>Model</w:t>
            </w:r>
          </w:p>
        </w:tc>
        <w:tc>
          <w:tcPr>
            <w:tcW w:w="2598" w:type="dxa"/>
          </w:tcPr>
          <w:p w14:paraId="49CC3526" w14:textId="77777777" w:rsidR="00C5387F" w:rsidRPr="00C5387F" w:rsidRDefault="00C5387F" w:rsidP="00C5387F">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C5387F">
              <w:t>Accuracy</w:t>
            </w:r>
          </w:p>
        </w:tc>
        <w:tc>
          <w:tcPr>
            <w:tcW w:w="2022" w:type="dxa"/>
          </w:tcPr>
          <w:p w14:paraId="3A1FC527" w14:textId="77777777" w:rsidR="00C5387F" w:rsidRPr="00C5387F" w:rsidRDefault="00C5387F" w:rsidP="00C5387F">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C5387F">
              <w:t>Kappa</w:t>
            </w:r>
          </w:p>
        </w:tc>
        <w:tc>
          <w:tcPr>
            <w:tcW w:w="2187" w:type="dxa"/>
          </w:tcPr>
          <w:p w14:paraId="6FDB348B" w14:textId="77777777" w:rsidR="00C5387F" w:rsidRPr="00C5387F" w:rsidRDefault="00C5387F" w:rsidP="00C5387F">
            <w:pPr>
              <w:spacing w:after="160" w:line="259" w:lineRule="auto"/>
              <w:jc w:val="both"/>
              <w:cnfStyle w:val="100000000000" w:firstRow="1" w:lastRow="0" w:firstColumn="0" w:lastColumn="0" w:oddVBand="0" w:evenVBand="0" w:oddHBand="0" w:evenHBand="0" w:firstRowFirstColumn="0" w:firstRowLastColumn="0" w:lastRowFirstColumn="0" w:lastRowLastColumn="0"/>
            </w:pPr>
            <w:r w:rsidRPr="00C5387F">
              <w:t xml:space="preserve">AUC </w:t>
            </w:r>
          </w:p>
        </w:tc>
      </w:tr>
      <w:tr w:rsidR="00C5387F" w:rsidRPr="00C5387F" w14:paraId="62B42CFF" w14:textId="77777777" w:rsidTr="002576D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543" w:type="dxa"/>
          </w:tcPr>
          <w:p w14:paraId="6EDCCE9E" w14:textId="77777777" w:rsidR="00C5387F" w:rsidRPr="00C5387F" w:rsidRDefault="00C5387F" w:rsidP="00C5387F">
            <w:pPr>
              <w:spacing w:after="160" w:line="259" w:lineRule="auto"/>
              <w:jc w:val="both"/>
            </w:pPr>
            <w:r w:rsidRPr="00C5387F">
              <w:t>Logistics</w:t>
            </w:r>
          </w:p>
        </w:tc>
        <w:tc>
          <w:tcPr>
            <w:tcW w:w="2598" w:type="dxa"/>
          </w:tcPr>
          <w:p w14:paraId="27EF8361"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81.0023</w:t>
            </w:r>
          </w:p>
        </w:tc>
        <w:tc>
          <w:tcPr>
            <w:tcW w:w="2022" w:type="dxa"/>
          </w:tcPr>
          <w:p w14:paraId="2A8FDD02"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0.275344</w:t>
            </w:r>
          </w:p>
        </w:tc>
        <w:tc>
          <w:tcPr>
            <w:tcW w:w="2187" w:type="dxa"/>
          </w:tcPr>
          <w:p w14:paraId="6C1E551D"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0.719337</w:t>
            </w:r>
          </w:p>
        </w:tc>
      </w:tr>
      <w:tr w:rsidR="00C5387F" w:rsidRPr="00C5387F" w14:paraId="46CD7E1F" w14:textId="77777777" w:rsidTr="002576D8">
        <w:tc>
          <w:tcPr>
            <w:cnfStyle w:val="001000000000" w:firstRow="0" w:lastRow="0" w:firstColumn="1" w:lastColumn="0" w:oddVBand="0" w:evenVBand="0" w:oddHBand="0" w:evenHBand="0" w:firstRowFirstColumn="0" w:firstRowLastColumn="0" w:lastRowFirstColumn="0" w:lastRowLastColumn="0"/>
            <w:tcW w:w="2543" w:type="dxa"/>
          </w:tcPr>
          <w:p w14:paraId="352F2F65" w14:textId="77777777" w:rsidR="00C5387F" w:rsidRPr="00C5387F" w:rsidRDefault="00C5387F" w:rsidP="00C5387F">
            <w:pPr>
              <w:spacing w:after="160" w:line="259" w:lineRule="auto"/>
              <w:jc w:val="both"/>
            </w:pPr>
            <w:r w:rsidRPr="00C5387F">
              <w:t>KNN</w:t>
            </w:r>
          </w:p>
        </w:tc>
        <w:tc>
          <w:tcPr>
            <w:tcW w:w="2598" w:type="dxa"/>
          </w:tcPr>
          <w:p w14:paraId="6E39F9B9" w14:textId="77777777" w:rsidR="00C5387F" w:rsidRPr="00C5387F" w:rsidRDefault="00C5387F" w:rsidP="00C5387F">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C5387F">
              <w:t>81.1486</w:t>
            </w:r>
          </w:p>
        </w:tc>
        <w:tc>
          <w:tcPr>
            <w:tcW w:w="2022" w:type="dxa"/>
          </w:tcPr>
          <w:p w14:paraId="412E2BB6" w14:textId="77777777" w:rsidR="00C5387F" w:rsidRPr="00C5387F" w:rsidRDefault="00C5387F" w:rsidP="00C5387F">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C5387F">
              <w:t>0.347947</w:t>
            </w:r>
          </w:p>
        </w:tc>
        <w:tc>
          <w:tcPr>
            <w:tcW w:w="2187" w:type="dxa"/>
          </w:tcPr>
          <w:p w14:paraId="234FC88D" w14:textId="77777777" w:rsidR="00C5387F" w:rsidRPr="00C5387F" w:rsidRDefault="00C5387F" w:rsidP="00C5387F">
            <w:pPr>
              <w:spacing w:after="160" w:line="259" w:lineRule="auto"/>
              <w:jc w:val="both"/>
              <w:cnfStyle w:val="000000000000" w:firstRow="0" w:lastRow="0" w:firstColumn="0" w:lastColumn="0" w:oddVBand="0" w:evenVBand="0" w:oddHBand="0" w:evenHBand="0" w:firstRowFirstColumn="0" w:firstRowLastColumn="0" w:lastRowFirstColumn="0" w:lastRowLastColumn="0"/>
            </w:pPr>
            <w:r w:rsidRPr="00C5387F">
              <w:t>0.7575</w:t>
            </w:r>
          </w:p>
        </w:tc>
      </w:tr>
      <w:tr w:rsidR="00C5387F" w:rsidRPr="00C5387F" w14:paraId="656CD1F1" w14:textId="77777777" w:rsidTr="002576D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543" w:type="dxa"/>
          </w:tcPr>
          <w:p w14:paraId="546C4E3E" w14:textId="77777777" w:rsidR="00C5387F" w:rsidRPr="00C5387F" w:rsidRDefault="00C5387F" w:rsidP="00C5387F">
            <w:pPr>
              <w:spacing w:after="160" w:line="259" w:lineRule="auto"/>
              <w:jc w:val="both"/>
            </w:pPr>
            <w:r w:rsidRPr="00C5387F">
              <w:t>Gradient Boosting</w:t>
            </w:r>
          </w:p>
        </w:tc>
        <w:tc>
          <w:tcPr>
            <w:tcW w:w="2598" w:type="dxa"/>
          </w:tcPr>
          <w:p w14:paraId="5A027857"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82.027</w:t>
            </w:r>
          </w:p>
        </w:tc>
        <w:tc>
          <w:tcPr>
            <w:tcW w:w="2022" w:type="dxa"/>
          </w:tcPr>
          <w:p w14:paraId="2BCF76F3"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0.373681</w:t>
            </w:r>
          </w:p>
        </w:tc>
        <w:tc>
          <w:tcPr>
            <w:tcW w:w="2187" w:type="dxa"/>
          </w:tcPr>
          <w:p w14:paraId="51131DD8" w14:textId="77777777" w:rsidR="00C5387F" w:rsidRPr="00C5387F" w:rsidRDefault="00C5387F" w:rsidP="00C5387F">
            <w:pPr>
              <w:spacing w:after="160" w:line="259" w:lineRule="auto"/>
              <w:jc w:val="both"/>
              <w:cnfStyle w:val="000000100000" w:firstRow="0" w:lastRow="0" w:firstColumn="0" w:lastColumn="0" w:oddVBand="0" w:evenVBand="0" w:oddHBand="1" w:evenHBand="0" w:firstRowFirstColumn="0" w:firstRowLastColumn="0" w:lastRowFirstColumn="0" w:lastRowLastColumn="0"/>
            </w:pPr>
            <w:r w:rsidRPr="00C5387F">
              <w:t>0.7763</w:t>
            </w:r>
          </w:p>
        </w:tc>
      </w:tr>
    </w:tbl>
    <w:p w14:paraId="1ABEE8AA" w14:textId="3DC43891" w:rsidR="00C5387F" w:rsidRPr="00C5387F" w:rsidRDefault="00C5387F" w:rsidP="00C5387F">
      <w:pPr>
        <w:jc w:val="both"/>
      </w:pPr>
      <w:r w:rsidRPr="00C5387F">
        <w:t>For our data set gradient boosting has the best accuracy statistically but for easier implementation we will be selecting logistic regression, as the difference in accuracy is not huge and logistic regression takes much less computational time. If the model is demanding higher accuracy</w:t>
      </w:r>
      <w:r w:rsidR="00575C42">
        <w:t>,</w:t>
      </w:r>
      <w:r w:rsidRPr="00C5387F">
        <w:t xml:space="preserve"> then Gradient Boosting is the best option. KNN is the least favored option since it takes more time to train and its model consumes more computational memory space.</w:t>
      </w:r>
    </w:p>
    <w:p w14:paraId="012810DA" w14:textId="35A73ECA" w:rsidR="001E57E4" w:rsidRDefault="00A029D6" w:rsidP="00A029D6">
      <w:pPr>
        <w:pStyle w:val="Heading1"/>
      </w:pPr>
      <w:bookmarkStart w:id="18" w:name="_Toc500793732"/>
      <w:r w:rsidRPr="00A029D6">
        <w:t>Instruction</w:t>
      </w:r>
      <w:r>
        <w:t>s</w:t>
      </w:r>
      <w:bookmarkEnd w:id="18"/>
      <w:r w:rsidRPr="00A029D6">
        <w:t xml:space="preserve"> </w:t>
      </w:r>
    </w:p>
    <w:p w14:paraId="40D2FD80" w14:textId="021D35D8" w:rsidR="00A029D6" w:rsidRPr="00A029D6" w:rsidRDefault="00A029D6" w:rsidP="001E57E4">
      <w:pPr>
        <w:jc w:val="both"/>
      </w:pPr>
      <w:r>
        <w:t xml:space="preserve">The Rcode file name is Final.R and the dataset name is Database. Please set the working directory of R studio to the location where the dataset and the Rcode is saved. Run the Code in the usual manner and the corresponding results will be generated as shown in the report. </w:t>
      </w:r>
    </w:p>
    <w:sectPr w:rsidR="00A029D6" w:rsidRPr="00A029D6">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D6030E" w14:textId="77777777" w:rsidR="00D735E6" w:rsidRDefault="00D735E6" w:rsidP="00CC1537">
      <w:pPr>
        <w:spacing w:after="0" w:line="240" w:lineRule="auto"/>
      </w:pPr>
      <w:r>
        <w:separator/>
      </w:r>
    </w:p>
  </w:endnote>
  <w:endnote w:type="continuationSeparator" w:id="0">
    <w:p w14:paraId="35284B11" w14:textId="77777777" w:rsidR="00D735E6" w:rsidRDefault="00D735E6" w:rsidP="00CC1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498159"/>
      <w:docPartObj>
        <w:docPartGallery w:val="Page Numbers (Bottom of Page)"/>
        <w:docPartUnique/>
      </w:docPartObj>
    </w:sdtPr>
    <w:sdtEndPr/>
    <w:sdtContent>
      <w:p w14:paraId="61473949" w14:textId="408455FA" w:rsidR="00115E50" w:rsidRDefault="00115E50">
        <w:pPr>
          <w:pStyle w:val="Footer"/>
          <w:jc w:val="right"/>
        </w:pPr>
        <w:r>
          <w:t xml:space="preserve">Page | </w:t>
        </w:r>
        <w:r>
          <w:fldChar w:fldCharType="begin"/>
        </w:r>
        <w:r>
          <w:instrText xml:space="preserve"> PAGE   \* MERGEFORMAT </w:instrText>
        </w:r>
        <w:r>
          <w:fldChar w:fldCharType="separate"/>
        </w:r>
        <w:r w:rsidR="00391EB2">
          <w:rPr>
            <w:noProof/>
          </w:rPr>
          <w:t>1</w:t>
        </w:r>
        <w:r>
          <w:rPr>
            <w:noProof/>
          </w:rPr>
          <w:fldChar w:fldCharType="end"/>
        </w:r>
        <w:r>
          <w:t xml:space="preserve"> </w:t>
        </w:r>
      </w:p>
    </w:sdtContent>
  </w:sdt>
  <w:p w14:paraId="046D91F2" w14:textId="77777777" w:rsidR="00115E50" w:rsidRDefault="00115E5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595E45" w14:textId="77777777" w:rsidR="00D735E6" w:rsidRDefault="00D735E6" w:rsidP="00CC1537">
      <w:pPr>
        <w:spacing w:after="0" w:line="240" w:lineRule="auto"/>
      </w:pPr>
      <w:r>
        <w:separator/>
      </w:r>
    </w:p>
  </w:footnote>
  <w:footnote w:type="continuationSeparator" w:id="0">
    <w:p w14:paraId="4A0754AD" w14:textId="77777777" w:rsidR="00D735E6" w:rsidRDefault="00D735E6" w:rsidP="00CC153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563E54"/>
    <w:multiLevelType w:val="hybridMultilevel"/>
    <w:tmpl w:val="B04AA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594F8C"/>
    <w:multiLevelType w:val="hybridMultilevel"/>
    <w:tmpl w:val="C0FACB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C146142"/>
    <w:multiLevelType w:val="hybridMultilevel"/>
    <w:tmpl w:val="B680D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37836A1"/>
    <w:multiLevelType w:val="hybridMultilevel"/>
    <w:tmpl w:val="174C0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4B46F98"/>
    <w:multiLevelType w:val="hybridMultilevel"/>
    <w:tmpl w:val="B69AB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1537"/>
    <w:rsid w:val="000246BF"/>
    <w:rsid w:val="00042BBF"/>
    <w:rsid w:val="00076213"/>
    <w:rsid w:val="000849F4"/>
    <w:rsid w:val="00085C37"/>
    <w:rsid w:val="00115E50"/>
    <w:rsid w:val="00186F5A"/>
    <w:rsid w:val="001A2218"/>
    <w:rsid w:val="001B6A6D"/>
    <w:rsid w:val="001E57E4"/>
    <w:rsid w:val="002576D8"/>
    <w:rsid w:val="00330780"/>
    <w:rsid w:val="00341D64"/>
    <w:rsid w:val="00344200"/>
    <w:rsid w:val="0037449D"/>
    <w:rsid w:val="00374F74"/>
    <w:rsid w:val="0038672D"/>
    <w:rsid w:val="00391EB2"/>
    <w:rsid w:val="00456ED8"/>
    <w:rsid w:val="00460307"/>
    <w:rsid w:val="004B7EEB"/>
    <w:rsid w:val="00575C42"/>
    <w:rsid w:val="00615CD3"/>
    <w:rsid w:val="00625B59"/>
    <w:rsid w:val="006461CA"/>
    <w:rsid w:val="00723527"/>
    <w:rsid w:val="00774B7F"/>
    <w:rsid w:val="007F3705"/>
    <w:rsid w:val="00856B3F"/>
    <w:rsid w:val="008A2D5B"/>
    <w:rsid w:val="008B411F"/>
    <w:rsid w:val="008D345A"/>
    <w:rsid w:val="008D556F"/>
    <w:rsid w:val="008E5FD0"/>
    <w:rsid w:val="008F7A9D"/>
    <w:rsid w:val="009740EC"/>
    <w:rsid w:val="00A029D6"/>
    <w:rsid w:val="00A04874"/>
    <w:rsid w:val="00A1258F"/>
    <w:rsid w:val="00A27DCA"/>
    <w:rsid w:val="00AC6643"/>
    <w:rsid w:val="00AE4EDF"/>
    <w:rsid w:val="00B33576"/>
    <w:rsid w:val="00BB64A1"/>
    <w:rsid w:val="00C46C23"/>
    <w:rsid w:val="00C5387F"/>
    <w:rsid w:val="00C6050C"/>
    <w:rsid w:val="00CC1537"/>
    <w:rsid w:val="00CD3901"/>
    <w:rsid w:val="00CF236D"/>
    <w:rsid w:val="00D7033E"/>
    <w:rsid w:val="00D735E6"/>
    <w:rsid w:val="00DB7069"/>
    <w:rsid w:val="00E755BD"/>
    <w:rsid w:val="00EC6282"/>
    <w:rsid w:val="00EE5787"/>
    <w:rsid w:val="00F05B0D"/>
    <w:rsid w:val="00F06D15"/>
    <w:rsid w:val="00F5638A"/>
    <w:rsid w:val="00F93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AD030"/>
  <w15:chartTrackingRefBased/>
  <w15:docId w15:val="{E8F5BB50-6A55-4154-86C5-53406BD96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5B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5C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5C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15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153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C1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537"/>
  </w:style>
  <w:style w:type="paragraph" w:styleId="Footer">
    <w:name w:val="footer"/>
    <w:basedOn w:val="Normal"/>
    <w:link w:val="FooterChar"/>
    <w:uiPriority w:val="99"/>
    <w:unhideWhenUsed/>
    <w:rsid w:val="00CC1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537"/>
  </w:style>
  <w:style w:type="character" w:customStyle="1" w:styleId="Heading1Char">
    <w:name w:val="Heading 1 Char"/>
    <w:basedOn w:val="DefaultParagraphFont"/>
    <w:link w:val="Heading1"/>
    <w:uiPriority w:val="9"/>
    <w:rsid w:val="00625B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755BD"/>
    <w:pPr>
      <w:ind w:left="720"/>
      <w:contextualSpacing/>
    </w:pPr>
  </w:style>
  <w:style w:type="table" w:styleId="TableGrid">
    <w:name w:val="Table Grid"/>
    <w:basedOn w:val="TableNormal"/>
    <w:uiPriority w:val="39"/>
    <w:rsid w:val="00E755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2">
    <w:name w:val="Grid Table 1 Light Accent 2"/>
    <w:basedOn w:val="TableNormal"/>
    <w:uiPriority w:val="46"/>
    <w:rsid w:val="00C5387F"/>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C5387F"/>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2Char">
    <w:name w:val="Heading 2 Char"/>
    <w:basedOn w:val="DefaultParagraphFont"/>
    <w:link w:val="Heading2"/>
    <w:uiPriority w:val="9"/>
    <w:rsid w:val="00615C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15CD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B7EEB"/>
    <w:pPr>
      <w:spacing w:before="480" w:line="276" w:lineRule="auto"/>
      <w:outlineLvl w:val="9"/>
    </w:pPr>
    <w:rPr>
      <w:b/>
      <w:bCs/>
      <w:sz w:val="28"/>
      <w:szCs w:val="28"/>
    </w:rPr>
  </w:style>
  <w:style w:type="paragraph" w:styleId="TOC1">
    <w:name w:val="toc 1"/>
    <w:basedOn w:val="Normal"/>
    <w:next w:val="Normal"/>
    <w:autoRedefine/>
    <w:uiPriority w:val="39"/>
    <w:unhideWhenUsed/>
    <w:rsid w:val="004B7EEB"/>
    <w:pPr>
      <w:spacing w:before="120" w:after="0"/>
    </w:pPr>
    <w:rPr>
      <w:b/>
      <w:bCs/>
      <w:sz w:val="24"/>
      <w:szCs w:val="24"/>
    </w:rPr>
  </w:style>
  <w:style w:type="paragraph" w:styleId="TOC2">
    <w:name w:val="toc 2"/>
    <w:basedOn w:val="Normal"/>
    <w:next w:val="Normal"/>
    <w:autoRedefine/>
    <w:uiPriority w:val="39"/>
    <w:unhideWhenUsed/>
    <w:rsid w:val="004B7EEB"/>
    <w:pPr>
      <w:spacing w:after="0"/>
      <w:ind w:left="220"/>
    </w:pPr>
    <w:rPr>
      <w:b/>
      <w:bCs/>
    </w:rPr>
  </w:style>
  <w:style w:type="paragraph" w:styleId="TOC3">
    <w:name w:val="toc 3"/>
    <w:basedOn w:val="Normal"/>
    <w:next w:val="Normal"/>
    <w:autoRedefine/>
    <w:uiPriority w:val="39"/>
    <w:unhideWhenUsed/>
    <w:rsid w:val="004B7EEB"/>
    <w:pPr>
      <w:spacing w:after="0"/>
      <w:ind w:left="440"/>
    </w:pPr>
  </w:style>
  <w:style w:type="character" w:styleId="Hyperlink">
    <w:name w:val="Hyperlink"/>
    <w:basedOn w:val="DefaultParagraphFont"/>
    <w:uiPriority w:val="99"/>
    <w:unhideWhenUsed/>
    <w:rsid w:val="004B7EEB"/>
    <w:rPr>
      <w:color w:val="0563C1" w:themeColor="hyperlink"/>
      <w:u w:val="single"/>
    </w:rPr>
  </w:style>
  <w:style w:type="paragraph" w:styleId="TOC4">
    <w:name w:val="toc 4"/>
    <w:basedOn w:val="Normal"/>
    <w:next w:val="Normal"/>
    <w:autoRedefine/>
    <w:uiPriority w:val="39"/>
    <w:semiHidden/>
    <w:unhideWhenUsed/>
    <w:rsid w:val="004B7EEB"/>
    <w:pPr>
      <w:spacing w:after="0"/>
      <w:ind w:left="660"/>
    </w:pPr>
    <w:rPr>
      <w:sz w:val="20"/>
      <w:szCs w:val="20"/>
    </w:rPr>
  </w:style>
  <w:style w:type="paragraph" w:styleId="TOC5">
    <w:name w:val="toc 5"/>
    <w:basedOn w:val="Normal"/>
    <w:next w:val="Normal"/>
    <w:autoRedefine/>
    <w:uiPriority w:val="39"/>
    <w:semiHidden/>
    <w:unhideWhenUsed/>
    <w:rsid w:val="004B7EEB"/>
    <w:pPr>
      <w:spacing w:after="0"/>
      <w:ind w:left="880"/>
    </w:pPr>
    <w:rPr>
      <w:sz w:val="20"/>
      <w:szCs w:val="20"/>
    </w:rPr>
  </w:style>
  <w:style w:type="paragraph" w:styleId="TOC6">
    <w:name w:val="toc 6"/>
    <w:basedOn w:val="Normal"/>
    <w:next w:val="Normal"/>
    <w:autoRedefine/>
    <w:uiPriority w:val="39"/>
    <w:semiHidden/>
    <w:unhideWhenUsed/>
    <w:rsid w:val="004B7EEB"/>
    <w:pPr>
      <w:spacing w:after="0"/>
      <w:ind w:left="1100"/>
    </w:pPr>
    <w:rPr>
      <w:sz w:val="20"/>
      <w:szCs w:val="20"/>
    </w:rPr>
  </w:style>
  <w:style w:type="paragraph" w:styleId="TOC7">
    <w:name w:val="toc 7"/>
    <w:basedOn w:val="Normal"/>
    <w:next w:val="Normal"/>
    <w:autoRedefine/>
    <w:uiPriority w:val="39"/>
    <w:semiHidden/>
    <w:unhideWhenUsed/>
    <w:rsid w:val="004B7EEB"/>
    <w:pPr>
      <w:spacing w:after="0"/>
      <w:ind w:left="1320"/>
    </w:pPr>
    <w:rPr>
      <w:sz w:val="20"/>
      <w:szCs w:val="20"/>
    </w:rPr>
  </w:style>
  <w:style w:type="paragraph" w:styleId="TOC8">
    <w:name w:val="toc 8"/>
    <w:basedOn w:val="Normal"/>
    <w:next w:val="Normal"/>
    <w:autoRedefine/>
    <w:uiPriority w:val="39"/>
    <w:semiHidden/>
    <w:unhideWhenUsed/>
    <w:rsid w:val="004B7EEB"/>
    <w:pPr>
      <w:spacing w:after="0"/>
      <w:ind w:left="1540"/>
    </w:pPr>
    <w:rPr>
      <w:sz w:val="20"/>
      <w:szCs w:val="20"/>
    </w:rPr>
  </w:style>
  <w:style w:type="paragraph" w:styleId="TOC9">
    <w:name w:val="toc 9"/>
    <w:basedOn w:val="Normal"/>
    <w:next w:val="Normal"/>
    <w:autoRedefine/>
    <w:uiPriority w:val="39"/>
    <w:semiHidden/>
    <w:unhideWhenUsed/>
    <w:rsid w:val="004B7EEB"/>
    <w:pPr>
      <w:spacing w:after="0"/>
      <w:ind w:left="1760"/>
    </w:pPr>
    <w:rPr>
      <w:sz w:val="20"/>
      <w:szCs w:val="20"/>
    </w:rPr>
  </w:style>
  <w:style w:type="paragraph" w:styleId="BalloonText">
    <w:name w:val="Balloon Text"/>
    <w:basedOn w:val="Normal"/>
    <w:link w:val="BalloonTextChar"/>
    <w:uiPriority w:val="99"/>
    <w:semiHidden/>
    <w:unhideWhenUsed/>
    <w:rsid w:val="007F370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F370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199841">
      <w:bodyDiv w:val="1"/>
      <w:marLeft w:val="0"/>
      <w:marRight w:val="0"/>
      <w:marTop w:val="0"/>
      <w:marBottom w:val="0"/>
      <w:divBdr>
        <w:top w:val="none" w:sz="0" w:space="0" w:color="auto"/>
        <w:left w:val="none" w:sz="0" w:space="0" w:color="auto"/>
        <w:bottom w:val="none" w:sz="0" w:space="0" w:color="auto"/>
        <w:right w:val="none" w:sz="0" w:space="0" w:color="auto"/>
      </w:divBdr>
      <w:divsChild>
        <w:div w:id="1903322196">
          <w:marLeft w:val="547"/>
          <w:marRight w:val="0"/>
          <w:marTop w:val="200"/>
          <w:marBottom w:val="0"/>
          <w:divBdr>
            <w:top w:val="none" w:sz="0" w:space="0" w:color="auto"/>
            <w:left w:val="none" w:sz="0" w:space="0" w:color="auto"/>
            <w:bottom w:val="none" w:sz="0" w:space="0" w:color="auto"/>
            <w:right w:val="none" w:sz="0" w:space="0" w:color="auto"/>
          </w:divBdr>
        </w:div>
        <w:div w:id="1536313923">
          <w:marLeft w:val="547"/>
          <w:marRight w:val="0"/>
          <w:marTop w:val="200"/>
          <w:marBottom w:val="0"/>
          <w:divBdr>
            <w:top w:val="none" w:sz="0" w:space="0" w:color="auto"/>
            <w:left w:val="none" w:sz="0" w:space="0" w:color="auto"/>
            <w:bottom w:val="none" w:sz="0" w:space="0" w:color="auto"/>
            <w:right w:val="none" w:sz="0" w:space="0" w:color="auto"/>
          </w:divBdr>
        </w:div>
      </w:divsChild>
    </w:div>
    <w:div w:id="246964470">
      <w:bodyDiv w:val="1"/>
      <w:marLeft w:val="0"/>
      <w:marRight w:val="0"/>
      <w:marTop w:val="0"/>
      <w:marBottom w:val="0"/>
      <w:divBdr>
        <w:top w:val="none" w:sz="0" w:space="0" w:color="auto"/>
        <w:left w:val="none" w:sz="0" w:space="0" w:color="auto"/>
        <w:bottom w:val="none" w:sz="0" w:space="0" w:color="auto"/>
        <w:right w:val="none" w:sz="0" w:space="0" w:color="auto"/>
      </w:divBdr>
    </w:div>
    <w:div w:id="468015607">
      <w:bodyDiv w:val="1"/>
      <w:marLeft w:val="0"/>
      <w:marRight w:val="0"/>
      <w:marTop w:val="0"/>
      <w:marBottom w:val="0"/>
      <w:divBdr>
        <w:top w:val="none" w:sz="0" w:space="0" w:color="auto"/>
        <w:left w:val="none" w:sz="0" w:space="0" w:color="auto"/>
        <w:bottom w:val="none" w:sz="0" w:space="0" w:color="auto"/>
        <w:right w:val="none" w:sz="0" w:space="0" w:color="auto"/>
      </w:divBdr>
    </w:div>
    <w:div w:id="692537543">
      <w:bodyDiv w:val="1"/>
      <w:marLeft w:val="0"/>
      <w:marRight w:val="0"/>
      <w:marTop w:val="0"/>
      <w:marBottom w:val="0"/>
      <w:divBdr>
        <w:top w:val="none" w:sz="0" w:space="0" w:color="auto"/>
        <w:left w:val="none" w:sz="0" w:space="0" w:color="auto"/>
        <w:bottom w:val="none" w:sz="0" w:space="0" w:color="auto"/>
        <w:right w:val="none" w:sz="0" w:space="0" w:color="auto"/>
      </w:divBdr>
    </w:div>
    <w:div w:id="1535968523">
      <w:bodyDiv w:val="1"/>
      <w:marLeft w:val="0"/>
      <w:marRight w:val="0"/>
      <w:marTop w:val="0"/>
      <w:marBottom w:val="0"/>
      <w:divBdr>
        <w:top w:val="none" w:sz="0" w:space="0" w:color="auto"/>
        <w:left w:val="none" w:sz="0" w:space="0" w:color="auto"/>
        <w:bottom w:val="none" w:sz="0" w:space="0" w:color="auto"/>
        <w:right w:val="none" w:sz="0" w:space="0" w:color="auto"/>
      </w:divBdr>
      <w:divsChild>
        <w:div w:id="27879201">
          <w:marLeft w:val="547"/>
          <w:marRight w:val="0"/>
          <w:marTop w:val="200"/>
          <w:marBottom w:val="0"/>
          <w:divBdr>
            <w:top w:val="none" w:sz="0" w:space="0" w:color="auto"/>
            <w:left w:val="none" w:sz="0" w:space="0" w:color="auto"/>
            <w:bottom w:val="none" w:sz="0" w:space="0" w:color="auto"/>
            <w:right w:val="none" w:sz="0" w:space="0" w:color="auto"/>
          </w:divBdr>
        </w:div>
        <w:div w:id="1835563154">
          <w:marLeft w:val="547"/>
          <w:marRight w:val="0"/>
          <w:marTop w:val="200"/>
          <w:marBottom w:val="0"/>
          <w:divBdr>
            <w:top w:val="none" w:sz="0" w:space="0" w:color="auto"/>
            <w:left w:val="none" w:sz="0" w:space="0" w:color="auto"/>
            <w:bottom w:val="none" w:sz="0" w:space="0" w:color="auto"/>
            <w:right w:val="none" w:sz="0" w:space="0" w:color="auto"/>
          </w:divBdr>
        </w:div>
        <w:div w:id="258953611">
          <w:marLeft w:val="547"/>
          <w:marRight w:val="0"/>
          <w:marTop w:val="200"/>
          <w:marBottom w:val="0"/>
          <w:divBdr>
            <w:top w:val="none" w:sz="0" w:space="0" w:color="auto"/>
            <w:left w:val="none" w:sz="0" w:space="0" w:color="auto"/>
            <w:bottom w:val="none" w:sz="0" w:space="0" w:color="auto"/>
            <w:right w:val="none" w:sz="0" w:space="0" w:color="auto"/>
          </w:divBdr>
        </w:div>
        <w:div w:id="877012920">
          <w:marLeft w:val="547"/>
          <w:marRight w:val="0"/>
          <w:marTop w:val="200"/>
          <w:marBottom w:val="0"/>
          <w:divBdr>
            <w:top w:val="none" w:sz="0" w:space="0" w:color="auto"/>
            <w:left w:val="none" w:sz="0" w:space="0" w:color="auto"/>
            <w:bottom w:val="none" w:sz="0" w:space="0" w:color="auto"/>
            <w:right w:val="none" w:sz="0" w:space="0" w:color="auto"/>
          </w:divBdr>
        </w:div>
        <w:div w:id="853803728">
          <w:marLeft w:val="547"/>
          <w:marRight w:val="0"/>
          <w:marTop w:val="200"/>
          <w:marBottom w:val="0"/>
          <w:divBdr>
            <w:top w:val="none" w:sz="0" w:space="0" w:color="auto"/>
            <w:left w:val="none" w:sz="0" w:space="0" w:color="auto"/>
            <w:bottom w:val="none" w:sz="0" w:space="0" w:color="auto"/>
            <w:right w:val="none" w:sz="0" w:space="0" w:color="auto"/>
          </w:divBdr>
        </w:div>
      </w:divsChild>
    </w:div>
    <w:div w:id="1597403234">
      <w:bodyDiv w:val="1"/>
      <w:marLeft w:val="0"/>
      <w:marRight w:val="0"/>
      <w:marTop w:val="0"/>
      <w:marBottom w:val="0"/>
      <w:divBdr>
        <w:top w:val="none" w:sz="0" w:space="0" w:color="auto"/>
        <w:left w:val="none" w:sz="0" w:space="0" w:color="auto"/>
        <w:bottom w:val="none" w:sz="0" w:space="0" w:color="auto"/>
        <w:right w:val="none" w:sz="0" w:space="0" w:color="auto"/>
      </w:divBdr>
    </w:div>
    <w:div w:id="1958484724">
      <w:bodyDiv w:val="1"/>
      <w:marLeft w:val="0"/>
      <w:marRight w:val="0"/>
      <w:marTop w:val="0"/>
      <w:marBottom w:val="0"/>
      <w:divBdr>
        <w:top w:val="none" w:sz="0" w:space="0" w:color="auto"/>
        <w:left w:val="none" w:sz="0" w:space="0" w:color="auto"/>
        <w:bottom w:val="none" w:sz="0" w:space="0" w:color="auto"/>
        <w:right w:val="none" w:sz="0" w:space="0" w:color="auto"/>
      </w:divBdr>
      <w:divsChild>
        <w:div w:id="1146972309">
          <w:marLeft w:val="547"/>
          <w:marRight w:val="0"/>
          <w:marTop w:val="200"/>
          <w:marBottom w:val="0"/>
          <w:divBdr>
            <w:top w:val="none" w:sz="0" w:space="0" w:color="auto"/>
            <w:left w:val="none" w:sz="0" w:space="0" w:color="auto"/>
            <w:bottom w:val="none" w:sz="0" w:space="0" w:color="auto"/>
            <w:right w:val="none" w:sz="0" w:space="0" w:color="auto"/>
          </w:divBdr>
        </w:div>
        <w:div w:id="589314599">
          <w:marLeft w:val="547"/>
          <w:marRight w:val="0"/>
          <w:marTop w:val="200"/>
          <w:marBottom w:val="0"/>
          <w:divBdr>
            <w:top w:val="none" w:sz="0" w:space="0" w:color="auto"/>
            <w:left w:val="none" w:sz="0" w:space="0" w:color="auto"/>
            <w:bottom w:val="none" w:sz="0" w:space="0" w:color="auto"/>
            <w:right w:val="none" w:sz="0" w:space="0" w:color="auto"/>
          </w:divBdr>
        </w:div>
        <w:div w:id="47206168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00B41-C1CB-7C47-97C7-AD08B239A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2169</Words>
  <Characters>12367</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Ekaagar Si Hara</dc:creator>
  <cp:keywords/>
  <dc:description/>
  <cp:lastModifiedBy>ajob2</cp:lastModifiedBy>
  <cp:revision>4</cp:revision>
  <cp:lastPrinted>2017-12-12T03:12:00Z</cp:lastPrinted>
  <dcterms:created xsi:type="dcterms:W3CDTF">2017-12-12T03:12:00Z</dcterms:created>
  <dcterms:modified xsi:type="dcterms:W3CDTF">2017-12-12T03:15:00Z</dcterms:modified>
</cp:coreProperties>
</file>